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937378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6F1197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:rsidR="006B1D34" w:rsidRDefault="00251B9C" w:rsidP="00937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>[</w:t>
      </w:r>
      <w:r w:rsidR="00894B94"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>XI-AN</w:t>
      </w:r>
      <w:r w:rsidR="00723CF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8</w:t>
      </w:r>
      <w:r w:rsidR="00F96DA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79-</w:t>
      </w:r>
      <w:r w:rsidR="00F96DAF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A</w:t>
      </w:r>
      <w:r w:rsidR="00FD0E14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P</w:t>
      </w: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] </w:t>
      </w:r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ซีอาน </w:t>
      </w:r>
      <w:r w:rsidR="006B1D34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อารามลอยฟ้า พุทธคีรีอู่ไถซาน</w:t>
      </w:r>
      <w:r w:rsidR="006B1D34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6B1D34" w:rsidRPr="00EF181D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ถ้ำน้ำแข็งหมื่นปี</w:t>
      </w:r>
    </w:p>
    <w:p w:rsidR="00251B9C" w:rsidRPr="00AC6B68" w:rsidRDefault="00930270" w:rsidP="00937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เมืองโบราณผิงเหยา </w:t>
      </w:r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หยุนกังสือ</w:t>
      </w:r>
      <w:proofErr w:type="spellEnd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คู</w:t>
      </w:r>
      <w:r w:rsidR="00EF181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ไท่</w:t>
      </w:r>
      <w:proofErr w:type="spellEnd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หยวน อาราม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จิ้นฉือ</w:t>
      </w:r>
      <w:proofErr w:type="spellEnd"/>
      <w:r w:rsidR="00F96DA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F96DA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สุสานบู</w:t>
      </w:r>
      <w:proofErr w:type="spellEnd"/>
      <w:r w:rsidR="00F96DA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เช็คเทียน</w:t>
      </w:r>
      <w:r w:rsidR="00F96DAF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</w:t>
      </w:r>
    </w:p>
    <w:p w:rsidR="00FF6DFF" w:rsidRPr="006F1197" w:rsidRDefault="00FF6DFF" w:rsidP="00FF6DFF">
      <w:pPr>
        <w:rPr>
          <w:rFonts w:ascii="TH SarabunPSK" w:hAnsi="TH SarabunPSK" w:cs="TH SarabunPSK"/>
          <w:color w:val="C00000"/>
          <w:sz w:val="20"/>
          <w:szCs w:val="20"/>
        </w:rPr>
      </w:pPr>
    </w:p>
    <w:p w:rsidR="00FF6DFF" w:rsidRPr="00665790" w:rsidRDefault="00FF6DFF" w:rsidP="00FF6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</w:t>
      </w:r>
      <w:r w:rsidR="00127A2A"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="00127A2A" w:rsidRPr="0047611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เส้นทางพระพุทธศาสนามณฑลซานซี</w:t>
      </w:r>
      <w:r w:rsidR="00127A2A"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127A2A" w:rsidRPr="006657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</w:t>
      </w:r>
      <w:r w:rsidR="00127A2A"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FF6DFF" w:rsidRPr="00AC6B68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เมืองโบราณผิงเหยา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มรดกโลกทางวัฒนธรรม เมืองเก่าที่มีอายุกว่า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2,700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D0E14" w:rsidRDefault="00FD0E14" w:rsidP="00FD0E14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คู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ถ้ำหินแกะสลักขนาดใหญ่ ถ้ำพุทธศิลป์ที่ได้ขึ้นเป็นมรดกโลก</w:t>
      </w:r>
    </w:p>
    <w:p w:rsidR="00FF6DFF" w:rsidRPr="00AC6B68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ชมความมหัศจรรย์ของ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 เสวียนคงซื่อ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Xuankong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Temple)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F6DFF" w:rsidRPr="00AC6B68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ภูเขาอู่ไถซาน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ของประเทศจีน ได้รับลงทะเบียนเป็นมรดกโลก</w:t>
      </w:r>
    </w:p>
    <w:p w:rsidR="00FF6DFF" w:rsidRPr="00AC6B68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0391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03918">
        <w:rPr>
          <w:rFonts w:ascii="TH SarabunPSK" w:hAnsi="TH SarabunPSK" w:cs="TH SarabunPSK"/>
          <w:color w:val="C00000"/>
          <w:sz w:val="32"/>
          <w:szCs w:val="32"/>
          <w:cs/>
        </w:rPr>
        <w:t>ถ้ำน้ำแข็งหมื่นปี</w:t>
      </w:r>
      <w:r w:rsidRPr="0040391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403918">
        <w:rPr>
          <w:rFonts w:ascii="TH SarabunPSK" w:hAnsi="TH SarabunPSK" w:cs="TH SarabunPSK"/>
          <w:color w:val="000000"/>
          <w:sz w:val="32"/>
          <w:szCs w:val="32"/>
          <w:cs/>
        </w:rPr>
        <w:t>ที่ซ่อนตัวอยู่ท่ามกลางต้นไม้สีเขียวขจีสวยงามดั่งหยก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ขาว</w:t>
      </w:r>
      <w:r w:rsidRPr="00403918">
        <w:rPr>
          <w:rFonts w:ascii="TH SarabunPSK" w:hAnsi="TH SarabunPSK" w:cs="TH SarabunPSK"/>
          <w:color w:val="000000"/>
          <w:sz w:val="32"/>
          <w:szCs w:val="32"/>
          <w:cs/>
        </w:rPr>
        <w:t>ที่ถูกแกะสลัก</w:t>
      </w:r>
    </w:p>
    <w:p w:rsidR="00FF6DFF" w:rsidRPr="00AC6B68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เดินทางสบายนั่งรถไฟความเร็วสูงช่วยประหยัดเวลาในการเดินทาง</w:t>
      </w:r>
    </w:p>
    <w:p w:rsidR="00FF6DFF" w:rsidRDefault="00FF6DFF" w:rsidP="00FF6DFF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27A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27A2A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27A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ไม่ลง</w:t>
      </w:r>
      <w:proofErr w:type="spellStart"/>
      <w:r w:rsidR="00127A2A">
        <w:rPr>
          <w:rFonts w:ascii="TH SarabunPSK" w:hAnsi="TH SarabunPSK" w:cs="TH SarabunPSK" w:hint="cs"/>
          <w:color w:val="000000"/>
          <w:sz w:val="32"/>
          <w:szCs w:val="32"/>
          <w:cs/>
        </w:rPr>
        <w:t>ร้านช้</w:t>
      </w:r>
      <w:proofErr w:type="spellEnd"/>
      <w:r w:rsidR="00127A2A">
        <w:rPr>
          <w:rFonts w:ascii="TH SarabunPSK" w:hAnsi="TH SarabunPSK" w:cs="TH SarabunPSK" w:hint="cs"/>
          <w:color w:val="000000"/>
          <w:sz w:val="32"/>
          <w:szCs w:val="32"/>
          <w:cs/>
        </w:rPr>
        <w:t>อปร้านยา มีเวลาเที่ยวเต็มที่</w:t>
      </w:r>
    </w:p>
    <w:p w:rsidR="00FF6DFF" w:rsidRPr="00FF6DFF" w:rsidRDefault="00FF6DFF" w:rsidP="00FF6DFF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3C7857" w:rsidRPr="00EF69FA" w:rsidTr="001D4C61">
        <w:tc>
          <w:tcPr>
            <w:tcW w:w="817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1D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3C7857" w:rsidRPr="000E63FB" w:rsidRDefault="00E95E39" w:rsidP="00824ABD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C110CC" w:rsidRDefault="00EE3B9D" w:rsidP="00EE3B9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276" w:type="dxa"/>
          </w:tcPr>
          <w:p w:rsidR="003C7857" w:rsidRPr="00EF69FA" w:rsidRDefault="003C7857" w:rsidP="00EE3B9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3C7857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Default="003C7857" w:rsidP="0034339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</w:t>
            </w:r>
            <w:r w:rsidRPr="00254A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รถไฟความเร็วสูง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เมืองโบราณผิงเหยา</w:t>
            </w:r>
            <w:r w:rsidR="00254A03" w:rsidRPr="00AC6B6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Default="003C7857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เมืองผิงเหยา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032E26" w:rsidRDefault="003C7857" w:rsidP="00EE6F2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เมืองผิงเหยา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เมืองต้าถง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ถ้ำผาหินแกะสลัก หยุนกังสือคู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DD642E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ต้าถง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EF69FA" w:rsidRDefault="003C7857" w:rsidP="00EE6F2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เมืองต้าถง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อารามลอยฟ้า เสวียนคงซื่อ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เจดีย์วัดฝอกง - อู่ไถซาน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DD642E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อู่ไถซาน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032E26" w:rsidRDefault="00DD0600" w:rsidP="003C785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D06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พุทธคีรีภูเขาอู่ไถซาน - นั่งกระเช้าขึ้นยอดเขาไต้หลัว </w:t>
            </w:r>
            <w:r w:rsidRPr="00DD060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D06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หนิงอู๋</w:t>
            </w:r>
          </w:p>
        </w:tc>
        <w:tc>
          <w:tcPr>
            <w:tcW w:w="1276" w:type="dxa"/>
          </w:tcPr>
          <w:p w:rsidR="003C7857" w:rsidRPr="00EF69FA" w:rsidRDefault="00824ABD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0D6AF5" w:rsidRDefault="009E7FEE" w:rsidP="00FF6DF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B3E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เขต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หนิงอู๋ </w:t>
            </w:r>
            <w:r w:rsidR="00FF6DF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DD64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B3E67" w:rsidRPr="00EF69FA" w:rsidTr="001D4C61">
        <w:tc>
          <w:tcPr>
            <w:tcW w:w="817" w:type="dxa"/>
          </w:tcPr>
          <w:p w:rsidR="004B3E67" w:rsidRDefault="003B4690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B3E67" w:rsidRDefault="004B3E67" w:rsidP="00DD060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B3E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ถ้ำน้ำแข็งหมื่นปี </w:t>
            </w:r>
            <w:r w:rsidRPr="004B3E67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DD06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เมืองไท่หยวน</w:t>
            </w:r>
          </w:p>
        </w:tc>
        <w:tc>
          <w:tcPr>
            <w:tcW w:w="1276" w:type="dxa"/>
          </w:tcPr>
          <w:p w:rsidR="004B3E67" w:rsidRPr="00EF69FA" w:rsidRDefault="004B3E6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B3E67" w:rsidRDefault="004B3E67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ไท่หยวน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B4690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930270" w:rsidRPr="00EF69FA" w:rsidRDefault="00DD642E" w:rsidP="0012114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เมืองไท่หยวน อารามจิ้นฉือ </w:t>
            </w:r>
            <w:r w:rsidR="0012114A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DD64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E017E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รถไฟความเร็วสูง</w:t>
            </w:r>
            <w:r w:rsidR="001211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3027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ซีอาน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A3368A" w:rsidP="001F3F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1F3F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E3B9D" w:rsidRPr="00EF69FA" w:rsidTr="001D4C61">
        <w:tc>
          <w:tcPr>
            <w:tcW w:w="817" w:type="dxa"/>
          </w:tcPr>
          <w:p w:rsidR="00EE3B9D" w:rsidRPr="00021E5E" w:rsidRDefault="003B4690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EE3B9D" w:rsidRPr="00021E5E" w:rsidRDefault="00A3368A" w:rsidP="00A336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สุสานบูเช็คเทียน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จัสตุรัสหอกลอง ตลาดมุสลิม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EE3B9D" w:rsidRPr="00442082" w:rsidRDefault="00FD7E44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E3B9D" w:rsidRPr="00442082" w:rsidRDefault="00A3368A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F96070" w:rsidRDefault="00F96070" w:rsidP="0059484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E5379" w:rsidRPr="00380523" w:rsidRDefault="007E5379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="008B5763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ดอนเมือง -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ซีอาน</w:t>
      </w:r>
    </w:p>
    <w:p w:rsidR="00EE3B9D" w:rsidRPr="00DF6DAC" w:rsidRDefault="00EE3B9D" w:rsidP="00EE3B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EE3B9D" w:rsidRPr="00AC6B68" w:rsidRDefault="00EE3B9D" w:rsidP="00EE3B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 (มีอาหารบริการบนเครื่อง)</w:t>
      </w:r>
    </w:p>
    <w:p w:rsidR="00EE3B9D" w:rsidRDefault="00EE3B9D" w:rsidP="00EE3B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นครฉางอาน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นำท่านเข้าที่พัก </w:t>
      </w:r>
      <w:r w:rsidR="001F3F9C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F3F9C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1F3F9C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y</w:t>
      </w:r>
      <w:r w:rsidR="001F3F9C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1F3F9C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F3F9C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3F9C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F3F9C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F3F9C" w:rsidRDefault="001F3F9C" w:rsidP="00EE3B9D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96070" w:rsidRPr="001F3F9C" w:rsidRDefault="00F96070" w:rsidP="00EE3B9D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4C5C24" w:rsidRPr="00380523" w:rsidRDefault="004C5C24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วันที่สอง : </w:t>
      </w:r>
      <w:r w:rsidR="00D20CE7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ซีอาน - นั่งรถไฟความเร็วสูง - เมืองโบราณผิงเหยา</w:t>
      </w:r>
    </w:p>
    <w:p w:rsidR="00312461" w:rsidRPr="00AC6B68" w:rsidRDefault="004C5C24" w:rsidP="0031246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(1) 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2114A" w:rsidRPr="00AC6B68">
        <w:rPr>
          <w:rFonts w:ascii="TH SarabunPSK" w:hAnsi="TH SarabunPSK" w:cs="TH SarabunPSK"/>
          <w:color w:val="000000"/>
          <w:sz w:val="32"/>
          <w:szCs w:val="32"/>
        </w:rPr>
        <w:t>D</w:t>
      </w:r>
      <w:r w:rsidR="0012114A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2582 </w:t>
      </w:r>
      <w:r w:rsidR="0012114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2114A" w:rsidRPr="00AC6B68">
        <w:rPr>
          <w:rFonts w:ascii="TH SarabunPSK" w:hAnsi="TH SarabunPSK" w:cs="TH SarabunPSK"/>
          <w:color w:val="000000"/>
          <w:sz w:val="32"/>
          <w:szCs w:val="32"/>
          <w:cs/>
        </w:rPr>
        <w:t>09.13-12.</w:t>
      </w:r>
      <w:r w:rsidR="0012114A">
        <w:rPr>
          <w:rFonts w:ascii="TH SarabunPSK" w:hAnsi="TH SarabunPSK" w:cs="TH SarabunPSK" w:hint="cs"/>
          <w:color w:val="000000"/>
          <w:sz w:val="32"/>
          <w:szCs w:val="32"/>
          <w:cs/>
        </w:rPr>
        <w:t>31)</w:t>
      </w:r>
      <w:r w:rsidR="0012114A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เมืองผิงเหยา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20CE7" w:rsidRPr="00AC6B68" w:rsidRDefault="00312461" w:rsidP="00D20CE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12114A">
        <w:rPr>
          <w:rFonts w:ascii="TH SarabunPSK" w:hAnsi="TH SarabunPSK" w:cs="TH SarabunPSK" w:hint="cs"/>
          <w:color w:val="000000"/>
          <w:sz w:val="32"/>
          <w:szCs w:val="32"/>
          <w:cs/>
        </w:rPr>
        <w:t>31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เมืองผิงเหยา (</w:t>
      </w:r>
      <w:proofErr w:type="spellStart"/>
      <w:r w:rsidR="00D20CE7" w:rsidRPr="00AC6B68">
        <w:rPr>
          <w:rFonts w:ascii="TH SarabunPSK" w:hAnsi="TH SarabunPSK" w:cs="TH SarabunPSK"/>
          <w:color w:val="C00000"/>
          <w:sz w:val="32"/>
          <w:szCs w:val="32"/>
        </w:rPr>
        <w:t>Pingyao</w:t>
      </w:r>
      <w:proofErr w:type="spellEnd"/>
      <w:r w:rsidR="00D20CE7" w:rsidRPr="00AC6B68">
        <w:rPr>
          <w:rFonts w:ascii="TH SarabunPSK" w:hAnsi="TH SarabunPSK" w:cs="TH SarabunPSK"/>
          <w:color w:val="C00000"/>
          <w:sz w:val="32"/>
          <w:szCs w:val="32"/>
        </w:rPr>
        <w:t>)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หลังอาหารเที่ยวชม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เมืองโบราณผิงเหยา มรดกโลกทางวัฒนธรรม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เมืองโบราณผิงเหยาเป็นเมืองเก่าที่มีอายุกว่า 2,700 ปี ยังคงรักษาโครงสร้างบ้านเมืองแบบชาวฮั่นในสมัย</w:t>
      </w:r>
      <w:proofErr w:type="spellStart"/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>และชิง (ราวค.ศ. 1368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</w:rPr>
        <w:t>–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1911) ไว้ได้อย่างสมบูรณ์ เมืองผิงเหยามีชื่อเสียงมาจากกำแพงเมืองโบราณที่ได้รับการอนุรักษ์เป็นอย่างดีและได้รับการประกาศให้เป็นเมืองมรดกโลกในปี ค.ศ. 1997 ในสมัยราชวงศ์ชิง เมืองผิงเหยาเป็นศูนย์กลางทางการเงินของประเทศจีน นำท่านเที่ยวชม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กำแพงเมืองเก่า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แรกสร้างขึ้นใน</w:t>
      </w:r>
      <w:proofErr w:type="spellStart"/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>สมัยโจ</w:t>
      </w:r>
      <w:proofErr w:type="spellEnd"/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>วตะวันตก (827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782 ปีก่อนคริสตศักราช) ชม </w:t>
      </w:r>
      <w:r w:rsidR="00D20CE7" w:rsidRPr="00AC6B68">
        <w:rPr>
          <w:rFonts w:ascii="TH SarabunPSK" w:hAnsi="TH SarabunPSK" w:cs="TH SarabunPSK"/>
          <w:color w:val="C00000"/>
          <w:sz w:val="32"/>
          <w:szCs w:val="32"/>
          <w:cs/>
        </w:rPr>
        <w:t>ศูนย์กลางตลาดค้าเงิน</w:t>
      </w:r>
      <w:r w:rsidR="00D20CE7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ต้นแบบธุรกิจการธนาคาร ในระหว่างช่วงกลางและปลายยุคศตวรรษที่ 19 เมืองผิงเหยาถือเป็นเมืองที่มีความเจริญรุ่งเรืองทางการเงินที่สุดเมืองหนึ่ง เป็นศูนย์รวมของธุรกิจการค้าเงิน การแลกเปลี่ยนเงินตราและเป็นที่ตั้งของหน่วยงานทางการเงินที่ทรงอิทธิพลที่สุดในยุคนั้น (รวมรถกอล์ฟ)</w:t>
      </w:r>
    </w:p>
    <w:p w:rsidR="00312461" w:rsidRPr="00AC6B68" w:rsidRDefault="00D20CE7" w:rsidP="00D20CE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ถนนหมิง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-ชิง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ซึ่งมีของฝากของขายมากมายอยู่ภายในเมืองเก่า (พัก 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You </w:t>
      </w:r>
      <w:r w:rsidR="001F3F9C">
        <w:rPr>
          <w:rFonts w:ascii="TH SarabunPSK" w:hAnsi="TH SarabunPSK" w:cs="TH SarabunPSK"/>
          <w:color w:val="000000"/>
          <w:sz w:val="32"/>
          <w:szCs w:val="32"/>
          <w:lang w:val="en-GB"/>
        </w:rPr>
        <w:t>J</w:t>
      </w:r>
      <w:proofErr w:type="spellStart"/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>ian</w:t>
      </w:r>
      <w:proofErr w:type="spellEnd"/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W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en </w:t>
      </w:r>
      <w:proofErr w:type="spellStart"/>
      <w:r w:rsidR="001F3F9C">
        <w:rPr>
          <w:rFonts w:ascii="TH SarabunPSK" w:hAnsi="TH SarabunPSK" w:cs="TH SarabunPSK"/>
          <w:color w:val="000000"/>
          <w:sz w:val="32"/>
          <w:szCs w:val="32"/>
        </w:rPr>
        <w:t>H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>ua</w:t>
      </w:r>
      <w:proofErr w:type="spellEnd"/>
      <w:r w:rsidR="001F3F9C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เมืองผิงเหยาหรือระดับ 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CFF" w:rsidRDefault="00723CFF" w:rsidP="00723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 wp14:anchorId="4870600D" wp14:editId="0EC60BE6">
            <wp:extent cx="3419061" cy="2266372"/>
            <wp:effectExtent l="0" t="0" r="0" b="635"/>
            <wp:docPr id="51" name="Picture 51" descr="https://www.oceansmile.com/PicInter/China/shanxi-2015/shansi-730/JOE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Inter/China/shanxi-2015/shansi-730/JOE_72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84" cy="22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A84AF" wp14:editId="55202B5C">
            <wp:extent cx="3434963" cy="2261010"/>
            <wp:effectExtent l="0" t="0" r="0" b="6350"/>
            <wp:docPr id="52" name="Picture 52" descr="https://www.oceansmile.com/PicInter/China/shanxi-2015/shansi-730/JOE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730/JOE_72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F" w:rsidRPr="00AC6B68" w:rsidRDefault="00937378" w:rsidP="00EB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3" name="Picture 10" descr="Description: https://www.oceansmile.com/PicInter/China/shanxi-2015/shansi-180/JOE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hanxi-2015/shansi-180/JOE_72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4" name="Picture 11" descr="Description: https://www.oceansmile.com/PicInter/China/shanxi-2015/shansi-180/JOE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hanxi-2015/shansi-180/JOE_72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5" name="Picture 12" descr="Description: https://www.oceansmile.com/PicInter/China/shanxi-2015/shansi-180/JOE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China/shanxi-2015/shansi-180/JOE_72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8" name="Picture 15" descr="Description: https://www.oceansmile.com/PicInter/China/shanxi-2015/shansi-180/JOE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China/shanxi-2015/shansi-180/JOE_73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F" w:rsidRPr="002B3678" w:rsidRDefault="00EB3DDF" w:rsidP="00EB3DD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380523" w:rsidRDefault="00312461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วันที่สาม</w:t>
      </w:r>
      <w:r w:rsidR="004C5C24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เมืองผิงเหยา – เมือง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ถ้ำผาหินแกะสลัก 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หยุนกังสือ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คู</w:t>
      </w:r>
    </w:p>
    <w:p w:rsidR="008C531E" w:rsidRPr="00AC6B68" w:rsidRDefault="004C5C24" w:rsidP="008C531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E3B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ต้าถง</w:t>
      </w:r>
      <w:proofErr w:type="spellEnd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8C531E" w:rsidRPr="00AC6B68">
        <w:rPr>
          <w:rFonts w:ascii="TH SarabunPSK" w:hAnsi="TH SarabunPSK" w:cs="TH SarabunPSK"/>
          <w:color w:val="C00000"/>
          <w:sz w:val="32"/>
          <w:szCs w:val="32"/>
        </w:rPr>
        <w:t>Datong city)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เมืองประวัติศาสตร์และประติมากรรมโบราณ อยู่ทางภาคเหนือของมณฑลซานซี เมือง</w:t>
      </w:r>
      <w:proofErr w:type="spellStart"/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เป็นเมืองวัฒนธรรมที่ขึ้นชื่อและเป็นเมืองประวัติศาสตร์ยาวนานกว่า 2,400 ปี ชมวิวทิวทัศน์ระหว่างทาง</w:t>
      </w:r>
    </w:p>
    <w:p w:rsidR="008C531E" w:rsidRPr="00AC6B68" w:rsidRDefault="008C531E" w:rsidP="008C531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8617E3" w:rsidRPr="00251A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251A06">
        <w:rPr>
          <w:rFonts w:ascii="TH SarabunPSK" w:hAnsi="TH SarabunPSK" w:cs="TH SarabunPSK"/>
          <w:color w:val="C00000"/>
          <w:sz w:val="32"/>
          <w:szCs w:val="32"/>
          <w:cs/>
        </w:rPr>
        <w:t>ถ้ำผา</w:t>
      </w:r>
      <w:proofErr w:type="spellStart"/>
      <w:r w:rsidRPr="00251A06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251A06">
        <w:rPr>
          <w:rFonts w:ascii="TH SarabunPSK" w:hAnsi="TH SarabunPSK" w:cs="TH SarabunPSK"/>
          <w:color w:val="C00000"/>
          <w:sz w:val="32"/>
          <w:szCs w:val="32"/>
          <w:cs/>
        </w:rPr>
        <w:t>คู (</w:t>
      </w:r>
      <w:proofErr w:type="spellStart"/>
      <w:r w:rsidRPr="00251A06">
        <w:rPr>
          <w:rFonts w:ascii="TH SarabunPSK" w:hAnsi="TH SarabunPSK" w:cs="TH SarabunPSK"/>
          <w:color w:val="C00000"/>
          <w:sz w:val="32"/>
          <w:szCs w:val="32"/>
        </w:rPr>
        <w:t>Yungang</w:t>
      </w:r>
      <w:proofErr w:type="spellEnd"/>
      <w:r w:rsidRPr="00251A06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251A0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>มรดกโลก ถ้ำผา</w:t>
      </w:r>
      <w:proofErr w:type="spellStart"/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>หยุนกั่ง</w:t>
      </w:r>
      <w:proofErr w:type="spellEnd"/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ซึ่งมีชื่อเสียงระดับโลกเช่นเดียวกับถ้ำโม่เกา เมืองตุน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หวง และถ้ำหลงเห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ซึ่งทั้ง 3 แห่งได้รับการขนานนามว่า " ขุมทรัพย์ศิลปะการแกะสลักหินอันลือนาม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และขึ้นทะเบียนเป็นมรดกโลกเมื่อปี พ.ศ. 2544 จัดเป็น 1 ใน 3 แหล่งประติมากรรมโบราณที่มีชื่อเสียงสุดในจีน ถ้ำผา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หยุนกังสือ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คู อยู่ห่างจากเมือง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ไปทางทิศตะวันตกประมาณ 16 กิโลเมตร ปัจจุบันค้นพบถ้ำผาขนาดใหญ่ 45 คูหาและช่องเขาใหญ่น้อยซึ่งเป็นแท่นบูชาพระพุทธรูปที่สำคัญ 209 แท่น มีรูปแกะสลักนูนสูงปรากฏอยู่ทั้งภายในและภายนอกมากกว่า 50,000 ชิ้น ใน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ประติมากรรมรูปสลักนูนสูงเหล่านี้ ขนาดใหญ่ที่สุดสูงถึง 17 เมตร และเล็กสุดสูงเพียง 2 เซนติเมตรเท่านั้น จากนั้นนำท่านเที่ยวชมบรรยากาศยามเย็นของเมือง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</w:p>
    <w:p w:rsidR="008C531E" w:rsidRPr="00AC6B68" w:rsidRDefault="008C531E" w:rsidP="008C531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Yun 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G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ang 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M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ei </w:t>
      </w:r>
      <w:proofErr w:type="spellStart"/>
      <w:r w:rsidR="001F3F9C">
        <w:rPr>
          <w:rFonts w:ascii="TH SarabunPSK" w:hAnsi="TH SarabunPSK" w:cs="TH SarabunPSK"/>
          <w:color w:val="000000"/>
          <w:sz w:val="32"/>
          <w:szCs w:val="32"/>
        </w:rPr>
        <w:t>G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>ao</w:t>
      </w:r>
      <w:proofErr w:type="spellEnd"/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5 ดาว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23CFF" w:rsidRDefault="00723CFF" w:rsidP="00EB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9C4DDB8" wp14:editId="4A6258F9">
            <wp:extent cx="3434963" cy="2276913"/>
            <wp:effectExtent l="0" t="0" r="0" b="9525"/>
            <wp:docPr id="54" name="Picture 54" descr="https://www.oceansmile.com/PicInter/China/shanxi-2015/shansi-730/JOE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China/shanxi-2015/shansi-730/JOE_7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10D5D" wp14:editId="22AF865F">
            <wp:extent cx="3434963" cy="2276913"/>
            <wp:effectExtent l="0" t="0" r="0" b="9525"/>
            <wp:docPr id="55" name="Picture 55" descr="https://www.oceansmile.com/PicInter/China/shanxi-2015/shansi-730/JOE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730/JOE_73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2" w:rsidRPr="00AC6B68" w:rsidRDefault="00937378" w:rsidP="00EB3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0" name="Picture 17" descr="Description: https://www.oceansmile.com/PicInter/China/shanxi-2015/shansi-180/JOE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China/shanxi-2015/shansi-180/JOE_7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2" name="Picture 19" descr="Description: https://www.oceansmile.com/PicInter/China/shanxi-2015/shansi-180/JOE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China/shanxi-2015/shansi-180/JOE_73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4" name="Picture 21" descr="Description: https://www.oceansmile.com/PicInter/China/shanxi-2015/shansi-180/JOE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China/shanxi-2015/shansi-180/JOE_73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5" name="Picture 22" descr="Description: https://www.oceansmile.com/PicInter/China/shanxi-2015/shansi-180/JOE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www.oceansmile.com/PicInter/China/shanxi-2015/shansi-180/JOE_7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C2" w:rsidRPr="002B3678" w:rsidRDefault="00726FC2" w:rsidP="008C531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C5C24" w:rsidRPr="00380523" w:rsidRDefault="00312461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วันที่สี่</w:t>
      </w:r>
      <w:r w:rsidR="004C5C24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777B1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อารามลอยฟ้า เสวียนคงซื่อ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เจดีย์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วัดฝอกง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อู่ไถซาน</w:t>
      </w:r>
    </w:p>
    <w:p w:rsidR="008C531E" w:rsidRPr="00AC6B68" w:rsidRDefault="00320C09" w:rsidP="008C531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8617E3" w:rsidRPr="00251A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="008C531E"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8C531E" w:rsidRPr="00251A06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</w:t>
      </w:r>
      <w:r w:rsidR="008C531E" w:rsidRPr="00251A0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หรือในชื่อว่า </w:t>
      </w:r>
      <w:r w:rsidR="008C531E" w:rsidRPr="00251A0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8C531E" w:rsidRPr="00251A06">
        <w:rPr>
          <w:rFonts w:ascii="TH SarabunPSK" w:hAnsi="TH SarabunPSK" w:cs="TH SarabunPSK"/>
          <w:color w:val="C00000"/>
          <w:sz w:val="32"/>
          <w:szCs w:val="32"/>
          <w:cs/>
        </w:rPr>
        <w:t>เสวียนคงซื่อ</w:t>
      </w:r>
      <w:r w:rsidR="008C531E" w:rsidRPr="00251A06">
        <w:rPr>
          <w:rFonts w:ascii="TH SarabunPSK" w:hAnsi="TH SarabunPSK" w:cs="TH SarabunPSK"/>
          <w:color w:val="C00000"/>
          <w:sz w:val="32"/>
          <w:szCs w:val="32"/>
        </w:rPr>
        <w:t>” (</w:t>
      </w:r>
      <w:proofErr w:type="spellStart"/>
      <w:r w:rsidR="008C531E" w:rsidRPr="00251A06">
        <w:rPr>
          <w:rFonts w:ascii="TH SarabunPSK" w:hAnsi="TH SarabunPSK" w:cs="TH SarabunPSK"/>
          <w:color w:val="C00000"/>
          <w:sz w:val="32"/>
          <w:szCs w:val="32"/>
        </w:rPr>
        <w:t>Xuankong</w:t>
      </w:r>
      <w:proofErr w:type="spellEnd"/>
      <w:r w:rsidR="008C531E" w:rsidRPr="00251A06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="008C531E" w:rsidRPr="00251A0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531E" w:rsidRPr="00251A06">
        <w:rPr>
          <w:rFonts w:ascii="TH SarabunPSK" w:hAnsi="TH SarabunPSK" w:cs="TH SarabunPSK"/>
          <w:color w:val="000000"/>
          <w:sz w:val="32"/>
          <w:szCs w:val="32"/>
          <w:cs/>
        </w:rPr>
        <w:t>มีอายุกว่า 1,500 ปี ตั้งอยู่ตรงจุดที่เป็นเขาสูงชันของเขา</w:t>
      </w:r>
      <w:proofErr w:type="spellStart"/>
      <w:r w:rsidR="008C531E" w:rsidRPr="00251A06">
        <w:rPr>
          <w:rFonts w:ascii="TH SarabunPSK" w:hAnsi="TH SarabunPSK" w:cs="TH SarabunPSK"/>
          <w:color w:val="000000"/>
          <w:sz w:val="32"/>
          <w:szCs w:val="32"/>
          <w:cs/>
        </w:rPr>
        <w:t>เหิง</w:t>
      </w:r>
      <w:proofErr w:type="spellEnd"/>
      <w:r w:rsidR="008C531E" w:rsidRPr="00251A06">
        <w:rPr>
          <w:rFonts w:ascii="TH SarabunPSK" w:hAnsi="TH SarabunPSK" w:cs="TH SarabunPSK"/>
          <w:color w:val="000000"/>
          <w:sz w:val="32"/>
          <w:szCs w:val="32"/>
          <w:cs/>
        </w:rPr>
        <w:t>ซาน อารามลอยฟ้าสร้างอิงอยู่กับแนวผาสูงชันมีเสาไม้ค้ำเอาไว้ สาเหตุที่สร้างอารามไว้กับหน้าผา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ก็มีเหตุว่าฮ่องเต้ต้องการให้ลัทธิเต๋า ขงจื้อและ</w:t>
      </w:r>
      <w:r w:rsidR="0093737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>ระพุทธศาสนามาอยู่รวมกันที่วัดเดียวกัน ซึ่งทางลัทธิเต๋านั้นต้องอยู่บนยอดเขาสูง ส่วนพุทธศาสนาอยู่พื้นที่ราบ ดังนั้นจึงมีการเลือกเอาตรงหน้าผากึ่งกลางภูเขามาเป็นที่สร้างวัด และพื้นที่บริเวณจะสร้างวัดก็มีน้ำท่วมสูงไม่สามารถสร้างบนพื้นราบได้ จึงได้ยกระดับทั้งวัดขึ้นไปแขวนไว้ข้างหน้าผา ให้ท่านได้ไหว้พระขอพรเพื่อเป็นสิริมงคล</w:t>
      </w:r>
    </w:p>
    <w:p w:rsidR="008C531E" w:rsidRPr="00AC6B68" w:rsidRDefault="008C531E" w:rsidP="008C531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(8)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Pagoda of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Fogong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เจดีย์ไม้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ศากย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มุนี เป็นเจดีย์ที่เก่าแก่ที่สุดที่ยังคงอยู่รอดมาจนถึงปัจจุบัน เจดีย์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มีชื่อว่า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ศากย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มุนี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Sakyamuni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Pagoda)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สร้างเมื่อปี 1056 โดยจักรพรรดิในราชวงศ์เหลียวโดยไม่ใช้ตะปูแม้แต่ตัวเดียว เมื่อมองจากด้านนอกจะเห็นว่าเจดีย์มี 5 ชั้น แต่หากเข้าไปชมด้านในจะเห็นว่าถูกแบ่งออกทั้งหมด 9 ชั้น จากนั้นนำท่านเดินทางสู่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ภูเขาอู่ไถซาน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พุทธคีรี 1 ใน 4 ของประเทศจีน ได้รับลงทะเบียนเป็นมรดกโลก</w:t>
      </w:r>
    </w:p>
    <w:p w:rsidR="00312461" w:rsidRDefault="008C531E" w:rsidP="008C531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(9)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M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 xml:space="preserve">ao </w:t>
      </w:r>
      <w:proofErr w:type="spellStart"/>
      <w:r w:rsidR="001F3F9C">
        <w:rPr>
          <w:rFonts w:ascii="TH SarabunPSK" w:hAnsi="TH SarabunPSK" w:cs="TH SarabunPSK"/>
          <w:color w:val="000000"/>
          <w:sz w:val="32"/>
          <w:szCs w:val="32"/>
        </w:rPr>
        <w:t>F</w:t>
      </w:r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>ub</w:t>
      </w:r>
      <w:r w:rsidR="001F3F9C">
        <w:rPr>
          <w:rFonts w:ascii="TH SarabunPSK" w:hAnsi="TH SarabunPSK" w:cs="TH SarabunPSK"/>
          <w:color w:val="000000"/>
          <w:sz w:val="32"/>
          <w:szCs w:val="32"/>
        </w:rPr>
        <w:t>ie</w:t>
      </w:r>
      <w:proofErr w:type="spellEnd"/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3F9C"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proofErr w:type="spellStart"/>
      <w:r w:rsidR="001F3F9C" w:rsidRPr="001F3F9C">
        <w:rPr>
          <w:rFonts w:ascii="TH SarabunPSK" w:hAnsi="TH SarabunPSK" w:cs="TH SarabunPSK"/>
          <w:color w:val="000000"/>
          <w:sz w:val="32"/>
          <w:szCs w:val="32"/>
        </w:rPr>
        <w:t>uan</w:t>
      </w:r>
      <w:proofErr w:type="spellEnd"/>
      <w:r w:rsidR="001F3F9C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อู่ไถซานระดับ 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CFF" w:rsidRDefault="00723CFF" w:rsidP="00723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D68AE5" wp14:editId="534DA553">
            <wp:extent cx="3434963" cy="2332573"/>
            <wp:effectExtent l="0" t="0" r="0" b="0"/>
            <wp:docPr id="56" name="Picture 56" descr="https://www.oceansmile.com/PicInter/China/shanxi-2015/shansi-730/JOE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730/JOE_7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3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08262" wp14:editId="6575CB5A">
            <wp:extent cx="3427012" cy="2334953"/>
            <wp:effectExtent l="0" t="0" r="2540" b="8255"/>
            <wp:docPr id="53" name="Picture 53" descr="https://www.oceansmile.com/PicInter/China/shanxi-2015/shansi-730/DSCN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shanxi-2015/shansi-730/DSCN52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73" cy="2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FF" w:rsidRDefault="00723CFF" w:rsidP="00723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5760D3F" wp14:editId="3CE70021">
            <wp:extent cx="1717675" cy="1144905"/>
            <wp:effectExtent l="0" t="0" r="0" b="0"/>
            <wp:docPr id="19" name="Picture 27" descr="Description: https://www.oceansmile.com/PicInter/China/shanxi-2015/shansi-180/JOE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China/shanxi-2015/shansi-180/JOE_74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43">
        <w:rPr>
          <w:rFonts w:ascii="TH SarabunPSK" w:hAnsi="TH SarabunPSK" w:cs="TH SarabunPSK"/>
          <w:noProof/>
        </w:rPr>
        <w:drawing>
          <wp:inline distT="0" distB="0" distL="0" distR="0" wp14:anchorId="0C4AC6F3" wp14:editId="2BBF0E4D">
            <wp:extent cx="1717675" cy="1144905"/>
            <wp:effectExtent l="0" t="0" r="0" b="0"/>
            <wp:docPr id="24" name="Picture 30" descr="Description: https://www.oceansmile.com/PicInter/China/shanxi-2015/shansi-180/JOE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https://www.oceansmile.com/PicInter/China/shanxi-2015/shansi-180/JOE_74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43">
        <w:rPr>
          <w:rFonts w:ascii="TH SarabunPSK" w:hAnsi="TH SarabunPSK" w:cs="TH SarabunPSK"/>
          <w:noProof/>
        </w:rPr>
        <w:drawing>
          <wp:inline distT="0" distB="0" distL="0" distR="0" wp14:anchorId="07A391D3" wp14:editId="291DF5FD">
            <wp:extent cx="1717675" cy="1144905"/>
            <wp:effectExtent l="0" t="0" r="0" b="0"/>
            <wp:docPr id="34" name="Picture 33" descr="Description: https://www.oceansmile.com/PicInter/China/shanxi-2015/shansi-180/JOE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https://www.oceansmile.com/PicInter/China/shanxi-2015/shansi-180/JOE_74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43">
        <w:rPr>
          <w:noProof/>
        </w:rPr>
        <w:drawing>
          <wp:inline distT="0" distB="0" distL="0" distR="0" wp14:anchorId="42997FD4" wp14:editId="15C9B8DE">
            <wp:extent cx="1717270" cy="1144988"/>
            <wp:effectExtent l="0" t="0" r="0" b="0"/>
            <wp:docPr id="35" name="Picture 35" descr="https://www.oceansmile.com/PicInter/China/shanxi-2015/shansi-180/DSCN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shanxi-2015/shansi-180/DSCN52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E" w:rsidRPr="002B3678" w:rsidRDefault="005A779E" w:rsidP="008C531E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C5C24" w:rsidRPr="00380523" w:rsidRDefault="00312461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วันที่ห้า</w:t>
      </w:r>
      <w:r w:rsidR="004C5C24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66EC5" w:rsidRPr="003805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พุทธคีรี</w:t>
      </w:r>
      <w:r w:rsidR="00366EC5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ภูเขาอู่ไถซาน </w:t>
      </w:r>
      <w:r w:rsidR="00366E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66EC5" w:rsidRPr="00C9414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นั่งกระเช้าขึ้นยอดเขาไต้หลัว </w:t>
      </w:r>
      <w:r w:rsidR="00366EC5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366E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FC1549" w:rsidRPr="003805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FC1549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นิงอู๋</w:t>
      </w:r>
      <w:proofErr w:type="spellEnd"/>
    </w:p>
    <w:p w:rsidR="008C531E" w:rsidRPr="00AC6B68" w:rsidRDefault="00320C09" w:rsidP="00D27D6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(10) 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วัดเฉี่ยนทง</w:t>
      </w:r>
      <w:proofErr w:type="spellEnd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ซื่อ (วัด</w:t>
      </w:r>
      <w:proofErr w:type="spellStart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พุทธา</w:t>
      </w:r>
      <w:proofErr w:type="spellEnd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นุภาพ)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เป็นวัดที่ใหญ่ที่สุดบนภูเขาอู่ไถซาน และมีประวัติความเป็นมายาวนาน เป็นวัดพุทธที่ 2 ของจีนรองจากวัดม้าขาวที่เมือง</w:t>
      </w:r>
      <w:proofErr w:type="spellStart"/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วิหารทอง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ซึ่งสร้างจากทองเหลือง 50 ตัน นำมาฉาบด้วยทองเป็นที่ประดิษฐานของพระพุทธเจ้า มีพระ</w:t>
      </w:r>
      <w:r w:rsidR="00CE412F">
        <w:rPr>
          <w:rFonts w:ascii="TH SarabunPSK" w:hAnsi="TH SarabunPSK" w:cs="TH SarabunPSK"/>
          <w:color w:val="000000"/>
          <w:sz w:val="32"/>
          <w:szCs w:val="32"/>
          <w:cs/>
        </w:rPr>
        <w:t>พุทธรูปประมาณ 10,000 องค์ มีกุ</w:t>
      </w:r>
      <w:r w:rsidR="00CE412F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และวิหารรวมกว่า 400 แห่งเป็นวัดที่มีพุทธศาสนิกชนมากราบไหว้มากที่สุดบนเขาอู่ไถซาน นำท่านไปไหว้พระที่ </w:t>
      </w:r>
      <w:proofErr w:type="spellStart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วัดผู่ซาถิ่ง</w:t>
      </w:r>
      <w:proofErr w:type="spellEnd"/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27D64" w:rsidRPr="00D27D64">
        <w:rPr>
          <w:rFonts w:ascii="TH SarabunPSK" w:hAnsi="TH SarabunPSK" w:cs="TH SarabunPSK"/>
          <w:color w:val="000000"/>
          <w:sz w:val="32"/>
          <w:szCs w:val="32"/>
          <w:cs/>
        </w:rPr>
        <w:t>เป็นหนึ</w:t>
      </w:r>
      <w:r w:rsidR="00D27D6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D27D64" w:rsidRPr="00D27D64">
        <w:rPr>
          <w:rFonts w:ascii="TH SarabunPSK" w:hAnsi="TH SarabunPSK" w:cs="TH SarabunPSK"/>
          <w:color w:val="000000"/>
          <w:sz w:val="32"/>
          <w:szCs w:val="32"/>
          <w:cs/>
        </w:rPr>
        <w:t>งในห้าสุดยอดวิหารบนเขาอู่ไถซาน เล่ากันว่าวิหารแห่ง</w:t>
      </w:r>
      <w:r w:rsidR="00D27D64">
        <w:rPr>
          <w:rFonts w:ascii="TH SarabunPSK" w:hAnsi="TH SarabunPSK" w:cs="TH SarabunPSK" w:hint="cs"/>
          <w:color w:val="000000"/>
          <w:sz w:val="32"/>
          <w:szCs w:val="32"/>
          <w:cs/>
        </w:rPr>
        <w:t>นี้เคยเป็นที่ประทับของพระ</w:t>
      </w:r>
      <w:r w:rsidR="00D27D64" w:rsidRPr="00D27D6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โพธิสัตว์มัญชุศรี </w:t>
      </w:r>
      <w:r w:rsidR="00D27D64">
        <w:rPr>
          <w:rFonts w:ascii="TH SarabunPSK" w:hAnsi="TH SarabunPSK" w:cs="TH SarabunPSK" w:hint="cs"/>
          <w:color w:val="000000"/>
          <w:sz w:val="32"/>
          <w:szCs w:val="32"/>
          <w:cs/>
        </w:rPr>
        <w:t>มีลักษณะวัดแบบวัดพระลามะทิเบต มี</w:t>
      </w:r>
      <w:r w:rsidR="00D27D64">
        <w:rPr>
          <w:rFonts w:ascii="TH SarabunPSK" w:hAnsi="TH SarabunPSK" w:cs="TH SarabunPSK"/>
          <w:color w:val="000000"/>
          <w:sz w:val="32"/>
          <w:szCs w:val="32"/>
          <w:cs/>
        </w:rPr>
        <w:t>กษัตริย์</w:t>
      </w:r>
      <w:proofErr w:type="spellStart"/>
      <w:r w:rsidR="00D27D64"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 w:rsidR="00D27D64">
        <w:rPr>
          <w:rFonts w:ascii="TH SarabunPSK" w:hAnsi="TH SarabunPSK" w:cs="TH SarabunPSK"/>
          <w:color w:val="000000"/>
          <w:sz w:val="32"/>
          <w:szCs w:val="32"/>
          <w:cs/>
        </w:rPr>
        <w:t>ซี</w:t>
      </w:r>
      <w:proofErr w:type="spellStart"/>
      <w:r w:rsidR="00D27D64">
        <w:rPr>
          <w:rFonts w:ascii="TH SarabunPSK" w:hAnsi="TH SarabunPSK" w:cs="TH SarabunPSK"/>
          <w:color w:val="000000"/>
          <w:sz w:val="32"/>
          <w:szCs w:val="32"/>
          <w:cs/>
        </w:rPr>
        <w:t>และเฉียนห</w:t>
      </w:r>
      <w:proofErr w:type="spellEnd"/>
      <w:r w:rsidR="00D27D64">
        <w:rPr>
          <w:rFonts w:ascii="TH SarabunPSK" w:hAnsi="TH SarabunPSK" w:cs="TH SarabunPSK"/>
          <w:color w:val="000000"/>
          <w:sz w:val="32"/>
          <w:szCs w:val="32"/>
          <w:cs/>
        </w:rPr>
        <w:t>ลง</w:t>
      </w:r>
      <w:r w:rsidR="00D27D64" w:rsidRPr="00D27D64">
        <w:rPr>
          <w:rFonts w:ascii="TH SarabunPSK" w:hAnsi="TH SarabunPSK" w:cs="TH SarabunPSK"/>
          <w:color w:val="000000"/>
          <w:sz w:val="32"/>
          <w:szCs w:val="32"/>
          <w:cs/>
        </w:rPr>
        <w:t>แห่งราชวงศ์ชิง เคยเสด็จไปสักการบูชาเขาอู่ไถซานหลายครั</w:t>
      </w:r>
      <w:r w:rsidR="00D27D6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D27D64" w:rsidRPr="00D27D64">
        <w:rPr>
          <w:rFonts w:ascii="TH SarabunPSK" w:hAnsi="TH SarabunPSK" w:cs="TH SarabunPSK"/>
          <w:color w:val="000000"/>
          <w:sz w:val="32"/>
          <w:szCs w:val="32"/>
          <w:cs/>
        </w:rPr>
        <w:t>งหลายครา และเสด็จประทับ</w:t>
      </w:r>
      <w:r w:rsidR="00D27D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ที่วัดแห่งนี้ 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จากนั้นเที่ยวชม </w:t>
      </w:r>
      <w:proofErr w:type="spellStart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วัดถ่า</w:t>
      </w:r>
      <w:proofErr w:type="spellEnd"/>
      <w:r w:rsidR="008C531E"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หยวน</w:t>
      </w:r>
      <w:r w:rsidR="008C531E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โดดเด่นเห็นแต่ไกลเพราะมีเจดีย์ขาวองค์ใหญ่ ซึ่งเป็นมีสัญลักษณ์ของภูเขาอู่ไถซาน วัดแห่งนี้มีรอยพระพุทธบาทและยังมีเจดีย์บรรจุพระบรมสาริกธาตุ</w:t>
      </w:r>
    </w:p>
    <w:p w:rsidR="009E7FEE" w:rsidRDefault="00FD0E14" w:rsidP="009E7F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(11)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นั่งก</w:t>
      </w:r>
      <w:r w:rsidRPr="00C94146">
        <w:rPr>
          <w:rFonts w:ascii="TH SarabunPSK" w:hAnsi="TH SarabunPSK" w:cs="TH SarabunPSK"/>
          <w:color w:val="C00000"/>
          <w:sz w:val="32"/>
          <w:szCs w:val="32"/>
          <w:cs/>
        </w:rPr>
        <w:t>ระเช้า</w:t>
      </w:r>
      <w:r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ขึ้น</w:t>
      </w:r>
      <w:r w:rsidRPr="00C94146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ยอดเขาไต้หลัว </w:t>
      </w:r>
      <w:r w:rsidRPr="00C941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(รวมค่ากระเช้า) ชม </w:t>
      </w:r>
      <w:r w:rsidRPr="00C94146">
        <w:rPr>
          <w:rFonts w:ascii="TH SarabunPSK" w:hAnsi="TH SarabunPSK" w:cs="TH SarabunPSK"/>
          <w:color w:val="C00000"/>
          <w:sz w:val="32"/>
          <w:szCs w:val="32"/>
          <w:cs/>
        </w:rPr>
        <w:t>วัดไต้</w:t>
      </w:r>
      <w:proofErr w:type="spellStart"/>
      <w:r w:rsidRPr="00C94146">
        <w:rPr>
          <w:rFonts w:ascii="TH SarabunPSK" w:hAnsi="TH SarabunPSK" w:cs="TH SarabunPSK"/>
          <w:color w:val="C00000"/>
          <w:sz w:val="32"/>
          <w:szCs w:val="32"/>
          <w:cs/>
        </w:rPr>
        <w:t>โหลว</w:t>
      </w:r>
      <w:proofErr w:type="spellEnd"/>
      <w:r w:rsidRPr="00C94146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ติ่งซื่อ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ไหว้ขอพร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พระโพธิสัตว์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มัญชุศรี </w:t>
      </w:r>
      <w:r w:rsidRPr="00C94146">
        <w:rPr>
          <w:rFonts w:ascii="TH SarabunPSK" w:hAnsi="TH SarabunPSK" w:cs="TH SarabunPSK"/>
          <w:color w:val="000000"/>
          <w:sz w:val="32"/>
          <w:szCs w:val="32"/>
          <w:cs/>
        </w:rPr>
        <w:t>5 องค์ ซึ่งหมายถึง 5 ภูเขาอู่ไถ ไต้</w:t>
      </w:r>
      <w:proofErr w:type="spellStart"/>
      <w:r w:rsidRPr="00C94146">
        <w:rPr>
          <w:rFonts w:ascii="TH SarabunPSK" w:hAnsi="TH SarabunPSK" w:cs="TH SarabunPSK"/>
          <w:color w:val="000000"/>
          <w:sz w:val="32"/>
          <w:szCs w:val="32"/>
          <w:cs/>
        </w:rPr>
        <w:t>โหลว</w:t>
      </w:r>
      <w:proofErr w:type="spellEnd"/>
      <w:r w:rsidRPr="00C94146">
        <w:rPr>
          <w:rFonts w:ascii="TH SarabunPSK" w:hAnsi="TH SarabunPSK" w:cs="TH SarabunPSK"/>
          <w:color w:val="000000"/>
          <w:sz w:val="32"/>
          <w:szCs w:val="32"/>
          <w:cs/>
        </w:rPr>
        <w:t>ติ่ง หรือยอดเขาหอยสังข์ (กระเช้าอาจปิดบริการตามสภาพอากาศ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จากนั้น</w:t>
      </w:r>
      <w:r w:rsidR="009E7FEE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9E7FE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E7FEE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ท่านเดินทางสู่</w:t>
      </w:r>
      <w:r w:rsidR="009E7FE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E7FEE" w:rsidRPr="009E7FEE">
        <w:rPr>
          <w:rFonts w:ascii="TH SarabunPSK" w:hAnsi="TH SarabunPSK" w:cs="TH SarabunPSK"/>
          <w:color w:val="C00000"/>
          <w:sz w:val="32"/>
          <w:szCs w:val="32"/>
          <w:cs/>
        </w:rPr>
        <w:t>เขตอุทย</w:t>
      </w:r>
      <w:r w:rsidR="009E7FEE" w:rsidRPr="009E7FEE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E7FEE" w:rsidRPr="009E7FEE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proofErr w:type="spellStart"/>
      <w:r w:rsidR="009E7FEE" w:rsidRPr="009E7FEE">
        <w:rPr>
          <w:rFonts w:ascii="TH SarabunPSK" w:hAnsi="TH SarabunPSK" w:cs="TH SarabunPSK"/>
          <w:color w:val="C00000"/>
          <w:sz w:val="32"/>
          <w:szCs w:val="32"/>
          <w:cs/>
        </w:rPr>
        <w:t>หลูหย</w:t>
      </w:r>
      <w:r w:rsidR="009E7FEE" w:rsidRPr="009E7FEE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proofErr w:type="spellEnd"/>
      <w:r w:rsidR="009E7FEE" w:rsidRPr="009E7FEE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="009E7FEE" w:rsidRPr="009E7FEE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E7FEE" w:rsidRPr="009E7FEE">
        <w:rPr>
          <w:rFonts w:ascii="TH SarabunPSK" w:hAnsi="TH SarabunPSK" w:cs="TH SarabunPSK"/>
          <w:color w:val="C00000"/>
          <w:sz w:val="32"/>
          <w:szCs w:val="32"/>
          <w:cs/>
        </w:rPr>
        <w:t xml:space="preserve">น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(ใช้เวลาเดินทางประมาณ 3</w:t>
      </w:r>
      <w:r w:rsidR="009E7FEE">
        <w:rPr>
          <w:rFonts w:ascii="TH SarabunPSK" w:hAnsi="TH SarabunPSK" w:cs="TH SarabunPSK" w:hint="cs"/>
          <w:color w:val="000000"/>
          <w:sz w:val="32"/>
          <w:szCs w:val="32"/>
          <w:cs/>
        </w:rPr>
        <w:t>.30 ชม.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9E7FE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เขตหนิงอู๋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Luya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Mountain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เป็นแหล่งกา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เนิด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ของแม่น้าห้าสาย ได้แก่ แม่น้า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Weihe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แม่น้า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Sanggan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แม่น้า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Yangwu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แม่น้าแม่น้า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Weihe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และแม่น้า </w:t>
      </w:r>
      <w:proofErr w:type="spellStart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>Zhujiachuan</w:t>
      </w:r>
      <w:proofErr w:type="spellEnd"/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พื้นที่ที่สวยงามมีความสูงเฉลี่ยกว่า 2000 เมตร อุทยานทางธรณีวิทยา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สวนป่าแห่งชาติ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เขตอนุรักษ์ธรรมชาติแห่งชาติ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จัดอันดับให้เป็นแหล่งท่องเที่ยวระดับ 4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="009E7FEE" w:rsidRPr="009E7FEE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</w:t>
      </w:r>
      <w:r w:rsidR="009E7FEE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</w:p>
    <w:p w:rsidR="009E7FEE" w:rsidRPr="00AC6B68" w:rsidRDefault="009E7FEE" w:rsidP="009E7FE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Pr="009E7FEE">
        <w:rPr>
          <w:rFonts w:ascii="TH SarabunPSK" w:hAnsi="TH SarabunPSK" w:cs="TH SarabunPSK"/>
          <w:color w:val="000000"/>
          <w:sz w:val="32"/>
          <w:szCs w:val="32"/>
        </w:rPr>
        <w:t>Luya</w:t>
      </w:r>
      <w:proofErr w:type="spellEnd"/>
      <w:r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356D">
        <w:rPr>
          <w:rFonts w:ascii="TH SarabunPSK" w:hAnsi="TH SarabunPSK" w:cs="TH SarabunPSK"/>
          <w:color w:val="000000"/>
          <w:sz w:val="32"/>
          <w:szCs w:val="32"/>
        </w:rPr>
        <w:t>Shan</w:t>
      </w:r>
      <w:r w:rsidRPr="009E7FEE">
        <w:rPr>
          <w:rFonts w:ascii="TH SarabunPSK" w:hAnsi="TH SarabunPSK" w:cs="TH SarabunPSK"/>
          <w:color w:val="000000"/>
          <w:sz w:val="32"/>
          <w:szCs w:val="32"/>
        </w:rPr>
        <w:t xml:space="preserve"> International Hotel </w:t>
      </w:r>
      <w:r w:rsidRPr="009E7FE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9356D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9E7F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E7FEE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03918" w:rsidRDefault="00403918" w:rsidP="005A7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B08F27C" wp14:editId="4CC53D7E">
            <wp:extent cx="3434963" cy="2276913"/>
            <wp:effectExtent l="0" t="0" r="0" b="9525"/>
            <wp:docPr id="49" name="Picture 49" descr="https://www.oceansmile.com/PicInter/China/shanxi-2015/shansi-730/JOE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China/shanxi-2015/shansi-730/JOE_75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94915" wp14:editId="626720A3">
            <wp:extent cx="3434963" cy="2276913"/>
            <wp:effectExtent l="0" t="0" r="0" b="9525"/>
            <wp:docPr id="50" name="Picture 50" descr="https://www.oceansmile.com/PicInter/China/shanxi-2015/shansi-730/JOE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730/JOE_75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E" w:rsidRPr="00AC6B68" w:rsidRDefault="00937378" w:rsidP="005A7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26" name="Picture 34" descr="Description: https://www.oceansmile.com/PicInter/China/shanxi-2015/shansi-180/JOE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China/shanxi-2015/shansi-180/JOE_74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28" name="Picture 36" descr="Description: https://www.oceansmile.com/PicInter/China/shanxi-2015/shansi-180/JOE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https://www.oceansmile.com/PicInter/China/shanxi-2015/shansi-180/JOE_75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29" name="Picture 37" descr="Description: https://www.oceansmile.com/PicInter/China/shanxi-2015/shansi-180/JOE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www.oceansmile.com/PicInter/China/shanxi-2015/shansi-180/JOE_74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30" name="Picture 38" descr="Description: https://www.oceansmile.com/PicInter/China/shanxi-2015/shansi-180/JOE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https://www.oceansmile.com/PicInter/China/shanxi-2015/shansi-180/JOE_75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EE" w:rsidRPr="002B3678" w:rsidRDefault="009E7FEE" w:rsidP="009E7FEE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E7FEE" w:rsidRPr="00380523" w:rsidRDefault="009E7FEE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Pr="003805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66EC5" w:rsidRPr="00366E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ถ้ำน้ำแข็งหมื่นปี</w:t>
      </w:r>
      <w:r w:rsidR="00366E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เมือง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ไท่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หยวน</w:t>
      </w:r>
    </w:p>
    <w:p w:rsidR="00403918" w:rsidRDefault="009E7FEE" w:rsidP="009E7F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(13)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นาท่านเที่ยวชม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03918" w:rsidRPr="00403918">
        <w:rPr>
          <w:rFonts w:ascii="TH SarabunPSK" w:hAnsi="TH SarabunPSK" w:cs="TH SarabunPSK"/>
          <w:color w:val="C00000"/>
          <w:sz w:val="32"/>
          <w:szCs w:val="32"/>
          <w:cs/>
        </w:rPr>
        <w:t>ถ้ำน้ำแข็งหมื่นปี</w:t>
      </w:r>
      <w:r w:rsidR="00403918" w:rsidRPr="0040391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ที่ซ่อนตัวอยู่ท่ามกลาง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>ป่า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ไม้สีเขียวขจี</w:t>
      </w:r>
      <w:r w:rsidR="008617E3">
        <w:rPr>
          <w:rFonts w:ascii="TH SarabunPSK" w:hAnsi="TH SarabunPSK" w:cs="TH SarabunPSK"/>
          <w:color w:val="000000"/>
          <w:sz w:val="32"/>
          <w:szCs w:val="32"/>
          <w:cs/>
        </w:rPr>
        <w:t>ถ้ำน้ำแข็งหมื่นปี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สวยงามดั่งหยกที่ถูกแกะสลัก ผู้เชี่ยวชาญจากสถาบันวิจัยทางธรณีวิทยาของสถาบันวิทยา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ศาสตร์แห่งชาติจีนกล่าวว่า ถ้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แข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็งแห่งนี้ก่อตัวตั้งแต่ช่วงยุคน้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แข็ง เมื่อประมาณ 3 ล้านปีก่อน จึงถูกขนานนามว่า 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ถ้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น้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แข็งหมื่นปี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มีอุณหภูม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ิระหว่างลบ 4-10 องศาเซลเซียส น้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แข็งจึงไม่เคยละลาย ท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ให้ต่างจากโลกภายนอก โดยน้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>
        <w:rPr>
          <w:rFonts w:ascii="TH SarabunPSK" w:hAnsi="TH SarabunPSK" w:cs="TH SarabunPSK"/>
          <w:color w:val="000000"/>
          <w:sz w:val="32"/>
          <w:szCs w:val="32"/>
          <w:cs/>
        </w:rPr>
        <w:t>แข็งในถ้</w:t>
      </w:r>
      <w:r w:rsidR="0040391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403918" w:rsidRPr="00403918">
        <w:rPr>
          <w:rFonts w:ascii="TH SarabunPSK" w:hAnsi="TH SarabunPSK" w:cs="TH SarabunPSK"/>
          <w:color w:val="000000"/>
          <w:sz w:val="32"/>
          <w:szCs w:val="32"/>
          <w:cs/>
        </w:rPr>
        <w:t>มีรูปแบบหลากหลาย เรียกได้ว่าเป็นชิ้นงานศิลปะที่สวยงามอย่างมาก</w:t>
      </w:r>
    </w:p>
    <w:p w:rsidR="009E7FEE" w:rsidRPr="00AC6B68" w:rsidRDefault="009E7FEE" w:rsidP="009E7F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(14)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ไท่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หยวน (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>Taiyuan)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เมืองหลวงมณฑลซานซี 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shanxi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ไท่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หยวนซึ่งได้รับการขนานนามว่าเป็น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พิพิธภัณฑ์วัฒนธรรมโบราณของประเทศจีน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โดยมีวัฒนธรรม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เหอ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ตู้และติงชุน มีการค้นพบมนุษย์โบราณสมัยยุคหินเก่าสมัยราชวงศ์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</w:p>
    <w:p w:rsidR="009E7FEE" w:rsidRPr="00AC6B68" w:rsidRDefault="009E7FEE" w:rsidP="009E7FE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4B5C12" w:rsidRPr="004B5C12">
        <w:rPr>
          <w:rFonts w:ascii="TH SarabunPSK" w:hAnsi="TH SarabunPSK" w:cs="TH SarabunPSK"/>
          <w:color w:val="000000"/>
          <w:sz w:val="32"/>
          <w:szCs w:val="32"/>
        </w:rPr>
        <w:t xml:space="preserve">Hampton by Hilton Taiyuan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F3F9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03918" w:rsidRPr="00AC6B68" w:rsidRDefault="00403918" w:rsidP="004039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425951" cy="15646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37" cy="156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083242" cy="1559975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50" cy="15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337683" cy="1563763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25" cy="15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EE" w:rsidRPr="002B3678" w:rsidRDefault="009E7FEE" w:rsidP="009E7FEE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C5C24" w:rsidRPr="00380523" w:rsidRDefault="00312461" w:rsidP="00380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E7FEE" w:rsidRPr="003805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="004C5C24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ไท่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หยวน อาราม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จิ้นฉือ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Jinchi</w:t>
      </w:r>
      <w:proofErr w:type="spellEnd"/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Temple) - </w:t>
      </w:r>
      <w:r w:rsidR="008C531E"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ซีอาน</w:t>
      </w:r>
    </w:p>
    <w:p w:rsidR="004B6652" w:rsidRPr="00AC6B68" w:rsidRDefault="004C5C24" w:rsidP="004B66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94841"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4B6652" w:rsidRPr="00482E96">
        <w:rPr>
          <w:rFonts w:ascii="TH SarabunPSK" w:hAnsi="TH SarabunPSK" w:cs="TH SarabunPSK"/>
          <w:color w:val="C00000"/>
          <w:sz w:val="32"/>
          <w:szCs w:val="32"/>
          <w:cs/>
        </w:rPr>
        <w:t>อาราม</w:t>
      </w:r>
      <w:proofErr w:type="spellStart"/>
      <w:r w:rsidR="004B6652" w:rsidRPr="00482E96">
        <w:rPr>
          <w:rFonts w:ascii="TH SarabunPSK" w:hAnsi="TH SarabunPSK" w:cs="TH SarabunPSK"/>
          <w:color w:val="C00000"/>
          <w:sz w:val="32"/>
          <w:szCs w:val="32"/>
          <w:cs/>
        </w:rPr>
        <w:t>จิ้นฉือหรือวัดจิ้นฉือ</w:t>
      </w:r>
      <w:proofErr w:type="spellEnd"/>
      <w:r w:rsidR="004B6652" w:rsidRPr="00482E96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4B6652" w:rsidRPr="00482E96">
        <w:rPr>
          <w:rFonts w:ascii="TH SarabunPSK" w:hAnsi="TH SarabunPSK" w:cs="TH SarabunPSK"/>
          <w:color w:val="C00000"/>
          <w:sz w:val="32"/>
          <w:szCs w:val="32"/>
        </w:rPr>
        <w:t>Jinchi</w:t>
      </w:r>
      <w:proofErr w:type="spellEnd"/>
      <w:r w:rsidR="004B6652" w:rsidRPr="00482E96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สร้างในยุคราชวงศ์</w:t>
      </w:r>
      <w:proofErr w:type="spellStart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เหนือ ประมาณ 1,500 ปีมาแล้ว ตั้งอยู่ด้านหน้าของภูเขา 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</w:rPr>
        <w:t xml:space="preserve">Hanging Jar 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เดิมชื่อวัด </w:t>
      </w:r>
      <w:r w:rsidR="004B6652" w:rsidRPr="00AC6B68">
        <w:rPr>
          <w:rFonts w:ascii="TH SarabunPSK" w:hAnsi="TH SarabunPSK" w:cs="TH SarabunPSK"/>
          <w:color w:val="000000"/>
          <w:sz w:val="32"/>
          <w:szCs w:val="32"/>
        </w:rPr>
        <w:t xml:space="preserve">Tang </w:t>
      </w:r>
      <w:proofErr w:type="spellStart"/>
      <w:r w:rsidR="004B6652" w:rsidRPr="00AC6B68">
        <w:rPr>
          <w:rFonts w:ascii="TH SarabunPSK" w:hAnsi="TH SarabunPSK" w:cs="TH SarabunPSK"/>
          <w:color w:val="000000"/>
          <w:sz w:val="32"/>
          <w:szCs w:val="32"/>
        </w:rPr>
        <w:t>Shuyu</w:t>
      </w:r>
      <w:proofErr w:type="spellEnd"/>
      <w:r w:rsidR="004B6652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วัดจิ้นฉือ</w:t>
      </w:r>
      <w:proofErr w:type="spellEnd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เป็นสุดยอดศิลปะและสถาปัตยกรรมจีนโบราณแห่งหนึ่งเพราะการรวมเอาลัทธิขงจื้อ พุทธศาสนาและลัทธิเต๋ามาปะปนกันอยู่ นำท่านชมสามมหัศจรรย์ของ</w:t>
      </w:r>
      <w:proofErr w:type="spellStart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วัดจิ้นฉือ</w:t>
      </w:r>
      <w:proofErr w:type="spellEnd"/>
      <w:r w:rsidR="004B6652" w:rsidRPr="00AC6B68">
        <w:rPr>
          <w:rFonts w:ascii="TH SarabunPSK" w:hAnsi="TH SarabunPSK" w:cs="TH SarabunPSK"/>
          <w:color w:val="000000"/>
          <w:sz w:val="32"/>
          <w:szCs w:val="32"/>
          <w:cs/>
        </w:rPr>
        <w:t>คือ ต้นสนพันปี ตาน้ำที่ไม่มีวันหมด และ ปติมากรรมรูปปั้นของสตรีจีนโบราณ ซึ่งมีศิลปะที่เป็นเพชรน้ำเอกของจีน</w:t>
      </w:r>
    </w:p>
    <w:p w:rsidR="004B6652" w:rsidRPr="00AC6B68" w:rsidRDefault="004B6652" w:rsidP="004B66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หลังอาหารนั่ง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รถไฟความเร็วสูง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1903 </w:t>
      </w:r>
      <w:r w:rsidR="00254A03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14:19-18:16</w:t>
      </w:r>
      <w:r w:rsidR="00254A03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กลับ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</w:p>
    <w:p w:rsidR="003C50EE" w:rsidRDefault="004B6652" w:rsidP="003C50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18.16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 </w:t>
      </w:r>
      <w:r w:rsidR="008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(18) </w:t>
      </w:r>
      <w:r w:rsidR="003C50EE"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 </w:t>
      </w:r>
      <w:r w:rsidR="00955E6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55E6E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955E6E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955E6E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955E6E">
        <w:rPr>
          <w:rFonts w:ascii="TH SarabunPSK" w:hAnsi="TH SarabunPSK" w:cs="TH SarabunPSK"/>
          <w:color w:val="000000"/>
          <w:sz w:val="32"/>
          <w:szCs w:val="32"/>
        </w:rPr>
        <w:t>y</w:t>
      </w:r>
      <w:r w:rsidR="00955E6E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955E6E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955E6E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55E6E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5E6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55E6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CFF" w:rsidRDefault="00482E96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6AC4CA4B" wp14:editId="4E49620C">
            <wp:extent cx="3434963" cy="2276913"/>
            <wp:effectExtent l="0" t="0" r="0" b="9525"/>
            <wp:docPr id="58" name="Picture 58" descr="https://www.oceansmile.com/PicInter/China/shanxi-2015/shansi-730/JOE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China/shanxi-2015/shansi-730/JOE_71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CFF">
        <w:rPr>
          <w:noProof/>
        </w:rPr>
        <w:drawing>
          <wp:inline distT="0" distB="0" distL="0" distR="0" wp14:anchorId="7E59213B" wp14:editId="268C25B9">
            <wp:extent cx="3434963" cy="2276913"/>
            <wp:effectExtent l="0" t="0" r="0" b="9525"/>
            <wp:docPr id="57" name="Picture 57" descr="https://www.oceansmile.com/PicInter/China/shanxi-2015/shansi-730/JOE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ceansmile.com/PicInter/China/shanxi-2015/shansi-730/JOE_713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90" w:rsidRDefault="00A15A90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28F60D9C" wp14:editId="0274F56D">
            <wp:extent cx="1717675" cy="1144905"/>
            <wp:effectExtent l="0" t="0" r="0" b="0"/>
            <wp:docPr id="48" name="Picture 48" descr="https://www.oceansmile.com/PicInter/China/shanxi-2015/shansi-180/JOE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ceansmile.com/PicInter/China/shanxi-2015/shansi-180/JOE_70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806F6" wp14:editId="553001F1">
            <wp:extent cx="1717675" cy="1144905"/>
            <wp:effectExtent l="0" t="0" r="0" b="0"/>
            <wp:docPr id="47" name="Picture 47" descr="https://www.oceansmile.com/PicInter/China/shanxi-2015/shansi-180/JOE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China/shanxi-2015/shansi-180/JOE_709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7694C" wp14:editId="561F4DEB">
            <wp:extent cx="1717675" cy="1144905"/>
            <wp:effectExtent l="0" t="0" r="0" b="0"/>
            <wp:docPr id="45" name="Picture 45" descr="https://www.oceansmile.com/PicInter/China/shanxi-2015/shansi-180/JOE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180/JOE_71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D0AE3" wp14:editId="4B976A20">
            <wp:extent cx="1717675" cy="1144905"/>
            <wp:effectExtent l="0" t="0" r="0" b="0"/>
            <wp:docPr id="44" name="Picture 44" descr="https://www.oceansmile.com/PicInter/China/shanxi-2015/shansi-180/JOE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180/JOE_71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90" w:rsidRPr="002B3678" w:rsidRDefault="00A15A90" w:rsidP="004B6652">
      <w:pPr>
        <w:ind w:left="1440" w:hanging="1440"/>
        <w:rPr>
          <w:noProof/>
          <w:sz w:val="16"/>
          <w:szCs w:val="16"/>
        </w:rPr>
      </w:pPr>
    </w:p>
    <w:p w:rsidR="003C50EE" w:rsidRPr="001F3F9C" w:rsidRDefault="003C50EE" w:rsidP="001F3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F3F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F3F9C" w:rsidRPr="001F3F9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1F3F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1F3F9C" w:rsidRPr="001F3F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</w:t>
      </w:r>
      <w:r w:rsidR="001F3F9C" w:rsidRPr="001F3F9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บู</w:t>
      </w:r>
      <w:proofErr w:type="spellEnd"/>
      <w:r w:rsidR="001F3F9C" w:rsidRPr="001F3F9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เช็คเทียน</w:t>
      </w:r>
      <w:r w:rsidR="001F3F9C" w:rsidRPr="001F3F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55E6E" w:rsidRPr="00955E6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955E6E" w:rsidRPr="00955E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จัสตุรัส</w:t>
      </w:r>
      <w:proofErr w:type="spellEnd"/>
      <w:r w:rsidR="00955E6E" w:rsidRPr="00955E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หอกลอง ตลาดมุสลิม</w:t>
      </w:r>
      <w:r w:rsidR="00955E6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1F3F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1F3F9C" w:rsidRPr="006C62C2" w:rsidRDefault="001F3F9C" w:rsidP="001F3F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02FB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ออกเดินทางสู่</w:t>
      </w:r>
      <w:r w:rsidRPr="00202FB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03AB">
        <w:rPr>
          <w:rFonts w:ascii="TH SarabunPSK" w:hAnsi="TH SarabunPSK" w:cs="TH SarabunPSK"/>
          <w:color w:val="C00000"/>
          <w:sz w:val="32"/>
          <w:szCs w:val="32"/>
          <w:cs/>
        </w:rPr>
        <w:t>สุสานหลวง</w:t>
      </w:r>
      <w:proofErr w:type="spellStart"/>
      <w:r w:rsidRPr="005103AB">
        <w:rPr>
          <w:rFonts w:ascii="TH SarabunPSK" w:hAnsi="TH SarabunPSK" w:cs="TH SarabunPSK"/>
          <w:color w:val="C00000"/>
          <w:sz w:val="32"/>
          <w:szCs w:val="32"/>
          <w:cs/>
        </w:rPr>
        <w:t>เฉียนห</w:t>
      </w:r>
      <w:proofErr w:type="spellEnd"/>
      <w:r w:rsidRPr="005103AB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ที่เรียกกันว่า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สุสานบู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เช็คเทียน (1.40 ช.ม.) สถานที่</w:t>
      </w:r>
      <w:r w:rsidRPr="005103AB">
        <w:rPr>
          <w:rFonts w:ascii="TH SarabunPSK" w:hAnsi="TH SarabunPSK" w:cs="TH SarabunPSK"/>
          <w:color w:val="000000"/>
          <w:sz w:val="32"/>
          <w:szCs w:val="32"/>
          <w:cs/>
        </w:rPr>
        <w:t>ฝังพระศพจักรพรรดิถังเกาจงและพระนางอู่เจ๋อเทียน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70D4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B70D43">
        <w:rPr>
          <w:rFonts w:ascii="TH SarabunPSK" w:hAnsi="TH SarabunPSK" w:cs="TH SarabunPSK"/>
          <w:color w:val="000000"/>
          <w:sz w:val="32"/>
          <w:szCs w:val="32"/>
          <w:cs/>
        </w:rPr>
        <w:t>บู</w:t>
      </w:r>
      <w:proofErr w:type="spellEnd"/>
      <w:r w:rsidR="00B70D43">
        <w:rPr>
          <w:rFonts w:ascii="TH SarabunPSK" w:hAnsi="TH SarabunPSK" w:cs="TH SarabunPSK"/>
          <w:color w:val="000000"/>
          <w:sz w:val="32"/>
          <w:szCs w:val="32"/>
          <w:cs/>
        </w:rPr>
        <w:t>เช็</w:t>
      </w:r>
      <w:r w:rsidR="00B70D43"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r w:rsidRPr="005103AB">
        <w:rPr>
          <w:rFonts w:ascii="TH SarabunPSK" w:hAnsi="TH SarabunPSK" w:cs="TH SarabunPSK"/>
          <w:color w:val="000000"/>
          <w:sz w:val="32"/>
          <w:szCs w:val="32"/>
          <w:cs/>
        </w:rPr>
        <w:t>เทียน) ที่เป็นทั้งพระชายาและเป็นจักรพรรดิ</w:t>
      </w:r>
      <w:proofErr w:type="spellStart"/>
      <w:r w:rsidRPr="005103AB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5103AB">
        <w:rPr>
          <w:rFonts w:ascii="TH SarabunPSK" w:hAnsi="TH SarabunPSK" w:cs="TH SarabunPSK"/>
          <w:color w:val="000000"/>
          <w:sz w:val="32"/>
          <w:szCs w:val="32"/>
          <w:cs/>
        </w:rPr>
        <w:t>หญิงของประวัติศาสตร์จีน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(ใช้เวลาเที่ยวจนถึงตอนเที่ยง)</w:t>
      </w:r>
    </w:p>
    <w:p w:rsidR="00955E6E" w:rsidRDefault="001F3F9C" w:rsidP="00955E6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เดินทางกลับเมืองซีอาน</w:t>
      </w:r>
      <w:r w:rsidR="00955E6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5E6E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955E6E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955E6E" w:rsidRPr="00AC6B68">
        <w:rPr>
          <w:rFonts w:ascii="TH SarabunPSK" w:hAnsi="TH SarabunPSK" w:cs="TH SarabunPSK"/>
          <w:sz w:val="32"/>
          <w:szCs w:val="32"/>
          <w:cs/>
        </w:rPr>
        <w:t>อปปิ้งของฝากที่</w:t>
      </w:r>
      <w:r w:rsidR="00955E6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55E6E" w:rsidRPr="003D6C0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จัตุรัสหอกลอง </w:t>
      </w:r>
      <w:r w:rsidR="00955E6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55E6E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5E6E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955E6E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955E6E" w:rsidRDefault="00955E6E" w:rsidP="00955E6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(21)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3C50EE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สนามบินซีอาน</w:t>
      </w:r>
    </w:p>
    <w:p w:rsidR="00955E6E" w:rsidRDefault="00955E6E" w:rsidP="00955E6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3C50EE" w:rsidRDefault="003C50EE" w:rsidP="001F3F9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55E6E" w:rsidRPr="00817796" w:rsidRDefault="00955E6E" w:rsidP="00955E6E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955E6E" w:rsidRPr="00EE5A09" w:rsidTr="00D80FBD">
        <w:tc>
          <w:tcPr>
            <w:tcW w:w="11045" w:type="dxa"/>
            <w:gridSpan w:val="5"/>
            <w:shd w:val="clear" w:color="auto" w:fill="002060"/>
          </w:tcPr>
          <w:p w:rsidR="00955E6E" w:rsidRPr="00D4460B" w:rsidRDefault="00955E6E" w:rsidP="00D80FB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955E6E" w:rsidRPr="00EE5A09" w:rsidTr="00D80FBD">
        <w:tc>
          <w:tcPr>
            <w:tcW w:w="1668" w:type="dxa"/>
            <w:shd w:val="clear" w:color="auto" w:fill="auto"/>
          </w:tcPr>
          <w:p w:rsidR="00955E6E" w:rsidRPr="00EE5A09" w:rsidRDefault="00955E6E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955E6E" w:rsidRPr="00EE5A09" w:rsidRDefault="00955E6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955E6E" w:rsidRPr="00EE5A09" w:rsidRDefault="00955E6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955E6E" w:rsidRPr="00EE5A09" w:rsidRDefault="00955E6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955E6E" w:rsidRPr="00EE5A09" w:rsidRDefault="00955E6E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955E6E" w:rsidRPr="00EE5A09" w:rsidTr="00D80FBD">
        <w:tc>
          <w:tcPr>
            <w:tcW w:w="1668" w:type="dxa"/>
            <w:shd w:val="clear" w:color="auto" w:fill="auto"/>
          </w:tcPr>
          <w:p w:rsidR="00955E6E" w:rsidRPr="00EE5A09" w:rsidRDefault="00955E6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955E6E" w:rsidRPr="006C62C2" w:rsidRDefault="00955E6E" w:rsidP="008D014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8D01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955E6E" w:rsidRPr="00343C20" w:rsidRDefault="00955E6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5E6E" w:rsidRPr="006C62C2" w:rsidRDefault="00955E6E" w:rsidP="002414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414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955E6E" w:rsidRPr="00343C20" w:rsidRDefault="00955E6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55E6E" w:rsidRPr="00EE5A09" w:rsidTr="00D80FBD">
        <w:tc>
          <w:tcPr>
            <w:tcW w:w="1668" w:type="dxa"/>
            <w:shd w:val="clear" w:color="auto" w:fill="auto"/>
          </w:tcPr>
          <w:p w:rsidR="00955E6E" w:rsidRPr="00343C20" w:rsidRDefault="00955E6E" w:rsidP="00F9000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F9000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955E6E" w:rsidRDefault="00955E6E" w:rsidP="008D014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8D01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955E6E" w:rsidRPr="00343C20" w:rsidRDefault="00955E6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5E6E" w:rsidRDefault="00955E6E" w:rsidP="002414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414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955E6E" w:rsidRPr="00343C20" w:rsidRDefault="00955E6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955E6E" w:rsidRPr="00EE5A09" w:rsidTr="00D80FBD">
        <w:tc>
          <w:tcPr>
            <w:tcW w:w="1668" w:type="dxa"/>
            <w:shd w:val="clear" w:color="auto" w:fill="auto"/>
          </w:tcPr>
          <w:p w:rsidR="00955E6E" w:rsidRPr="00343C20" w:rsidRDefault="00955E6E" w:rsidP="00F9000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F9000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ท่านขึ้นไป</w:t>
            </w:r>
          </w:p>
        </w:tc>
        <w:tc>
          <w:tcPr>
            <w:tcW w:w="2268" w:type="dxa"/>
            <w:shd w:val="clear" w:color="auto" w:fill="auto"/>
          </w:tcPr>
          <w:p w:rsidR="00955E6E" w:rsidRDefault="00955E6E" w:rsidP="008D014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8D01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bookmarkStart w:id="0" w:name="_GoBack"/>
            <w:bookmarkEnd w:id="0"/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955E6E" w:rsidRPr="00343C20" w:rsidRDefault="00955E6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5E6E" w:rsidRDefault="00955E6E" w:rsidP="002414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2414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955E6E" w:rsidRPr="00343C20" w:rsidRDefault="00955E6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F9000F" w:rsidRPr="00EE5A09" w:rsidTr="0079041A">
        <w:tc>
          <w:tcPr>
            <w:tcW w:w="11045" w:type="dxa"/>
            <w:gridSpan w:val="5"/>
            <w:shd w:val="clear" w:color="auto" w:fill="auto"/>
          </w:tcPr>
          <w:p w:rsidR="00F9000F" w:rsidRDefault="00F9000F" w:rsidP="00D80FBD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กรุ๊ป 21 ท่าน แถมฟรี 1 ท่าน</w:t>
            </w:r>
          </w:p>
        </w:tc>
      </w:tr>
    </w:tbl>
    <w:p w:rsidR="00276CF4" w:rsidRPr="00B93667" w:rsidRDefault="00276CF4" w:rsidP="00955E6E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955E6E" w:rsidRPr="004D377B" w:rsidRDefault="00955E6E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 w:rsidR="00380523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38052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955E6E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955E6E" w:rsidRPr="00A26085" w:rsidRDefault="00955E6E" w:rsidP="00955E6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55E6E" w:rsidRPr="004D377B" w:rsidRDefault="00955E6E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955E6E" w:rsidRPr="004D377B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55E6E" w:rsidRPr="00A16446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 w:rsidR="002B367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 w:rsidR="002B3678">
        <w:rPr>
          <w:rFonts w:ascii="TH SarabunPSK" w:hAnsi="TH SarabunPSK" w:cs="TH SarabunPSK" w:hint="cs"/>
          <w:color w:val="000000"/>
          <w:sz w:val="32"/>
          <w:szCs w:val="32"/>
          <w:cs/>
        </w:rPr>
        <w:t>32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955E6E" w:rsidRDefault="00955E6E" w:rsidP="00955E6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55E6E" w:rsidRPr="00EE61CB" w:rsidRDefault="00955E6E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955E6E" w:rsidRPr="001F1E64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955E6E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955E6E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276CF4" w:rsidRPr="00AE67A6" w:rsidRDefault="00276CF4" w:rsidP="00276CF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76CF4" w:rsidRPr="00A774F6" w:rsidRDefault="00276CF4" w:rsidP="00276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276CF4" w:rsidRDefault="00276CF4" w:rsidP="00276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276CF4" w:rsidRDefault="00276CF4" w:rsidP="00276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276CF4" w:rsidRDefault="00276CF4" w:rsidP="00276CF4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955E6E" w:rsidRPr="007E1157" w:rsidRDefault="00955E6E" w:rsidP="00955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955E6E" w:rsidRPr="00DF6DAC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55E6E" w:rsidRPr="00DF6DAC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955E6E" w:rsidRPr="00DF6DAC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55E6E" w:rsidRDefault="00955E6E" w:rsidP="00955E6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955E6E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15ACA"/>
    <w:rsid w:val="00022532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E50"/>
    <w:rsid w:val="00056841"/>
    <w:rsid w:val="00057019"/>
    <w:rsid w:val="00057308"/>
    <w:rsid w:val="00065380"/>
    <w:rsid w:val="000654FD"/>
    <w:rsid w:val="00066161"/>
    <w:rsid w:val="00066D78"/>
    <w:rsid w:val="000706B3"/>
    <w:rsid w:val="00076510"/>
    <w:rsid w:val="000769C6"/>
    <w:rsid w:val="00084AB2"/>
    <w:rsid w:val="000872D6"/>
    <w:rsid w:val="00093278"/>
    <w:rsid w:val="000941C1"/>
    <w:rsid w:val="00097FA4"/>
    <w:rsid w:val="000A23D3"/>
    <w:rsid w:val="000A4DA6"/>
    <w:rsid w:val="000B5590"/>
    <w:rsid w:val="000C06BC"/>
    <w:rsid w:val="000C1B62"/>
    <w:rsid w:val="000C1F3D"/>
    <w:rsid w:val="000D236F"/>
    <w:rsid w:val="000E179B"/>
    <w:rsid w:val="000E2130"/>
    <w:rsid w:val="000E3800"/>
    <w:rsid w:val="000F0DD1"/>
    <w:rsid w:val="000F21F4"/>
    <w:rsid w:val="000F34EF"/>
    <w:rsid w:val="000F4CFF"/>
    <w:rsid w:val="00104B87"/>
    <w:rsid w:val="00104C48"/>
    <w:rsid w:val="00104DD0"/>
    <w:rsid w:val="00105729"/>
    <w:rsid w:val="00107A41"/>
    <w:rsid w:val="00110149"/>
    <w:rsid w:val="0012114A"/>
    <w:rsid w:val="00121C12"/>
    <w:rsid w:val="00122A5E"/>
    <w:rsid w:val="00127A2A"/>
    <w:rsid w:val="00130995"/>
    <w:rsid w:val="0013296A"/>
    <w:rsid w:val="00132A53"/>
    <w:rsid w:val="00132B42"/>
    <w:rsid w:val="00134592"/>
    <w:rsid w:val="00136C47"/>
    <w:rsid w:val="00141121"/>
    <w:rsid w:val="00141DF2"/>
    <w:rsid w:val="00151D8C"/>
    <w:rsid w:val="00153AB8"/>
    <w:rsid w:val="00153EDC"/>
    <w:rsid w:val="0016000A"/>
    <w:rsid w:val="00161946"/>
    <w:rsid w:val="00171455"/>
    <w:rsid w:val="001770ED"/>
    <w:rsid w:val="00184868"/>
    <w:rsid w:val="001917BF"/>
    <w:rsid w:val="00195906"/>
    <w:rsid w:val="001A2677"/>
    <w:rsid w:val="001A541B"/>
    <w:rsid w:val="001A69D2"/>
    <w:rsid w:val="001A7A11"/>
    <w:rsid w:val="001B6B1A"/>
    <w:rsid w:val="001C3C1F"/>
    <w:rsid w:val="001D2C48"/>
    <w:rsid w:val="001D3C75"/>
    <w:rsid w:val="001D4C61"/>
    <w:rsid w:val="001D4D3E"/>
    <w:rsid w:val="001D7EB4"/>
    <w:rsid w:val="001E28B3"/>
    <w:rsid w:val="001F0978"/>
    <w:rsid w:val="001F3F9C"/>
    <w:rsid w:val="00203D1A"/>
    <w:rsid w:val="00204DEB"/>
    <w:rsid w:val="00205F03"/>
    <w:rsid w:val="00211118"/>
    <w:rsid w:val="002139DC"/>
    <w:rsid w:val="0021563E"/>
    <w:rsid w:val="00217A29"/>
    <w:rsid w:val="0022294C"/>
    <w:rsid w:val="00227839"/>
    <w:rsid w:val="00227EA3"/>
    <w:rsid w:val="00230961"/>
    <w:rsid w:val="002369E8"/>
    <w:rsid w:val="002414BA"/>
    <w:rsid w:val="002509BD"/>
    <w:rsid w:val="00251A06"/>
    <w:rsid w:val="00251B9C"/>
    <w:rsid w:val="00253731"/>
    <w:rsid w:val="00254A03"/>
    <w:rsid w:val="00255A17"/>
    <w:rsid w:val="00256774"/>
    <w:rsid w:val="002731DF"/>
    <w:rsid w:val="00273220"/>
    <w:rsid w:val="00274070"/>
    <w:rsid w:val="00276CF4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7ADE"/>
    <w:rsid w:val="002B3678"/>
    <w:rsid w:val="002B4262"/>
    <w:rsid w:val="002B7B7E"/>
    <w:rsid w:val="002B7E9E"/>
    <w:rsid w:val="002C03BC"/>
    <w:rsid w:val="002C2B8F"/>
    <w:rsid w:val="002C699B"/>
    <w:rsid w:val="002E1339"/>
    <w:rsid w:val="002E1EA4"/>
    <w:rsid w:val="002E3B55"/>
    <w:rsid w:val="002E56BF"/>
    <w:rsid w:val="00303BA5"/>
    <w:rsid w:val="00310B45"/>
    <w:rsid w:val="00312461"/>
    <w:rsid w:val="00320C09"/>
    <w:rsid w:val="003251F3"/>
    <w:rsid w:val="0033076D"/>
    <w:rsid w:val="00330E1F"/>
    <w:rsid w:val="00333832"/>
    <w:rsid w:val="00333D24"/>
    <w:rsid w:val="003418D4"/>
    <w:rsid w:val="0034259A"/>
    <w:rsid w:val="00343394"/>
    <w:rsid w:val="00346EBC"/>
    <w:rsid w:val="003515A7"/>
    <w:rsid w:val="00366EC5"/>
    <w:rsid w:val="00367B20"/>
    <w:rsid w:val="003745D5"/>
    <w:rsid w:val="00375BB6"/>
    <w:rsid w:val="00380523"/>
    <w:rsid w:val="00382153"/>
    <w:rsid w:val="00382C03"/>
    <w:rsid w:val="00384267"/>
    <w:rsid w:val="00390EA9"/>
    <w:rsid w:val="00391312"/>
    <w:rsid w:val="00395CAD"/>
    <w:rsid w:val="003A0A5A"/>
    <w:rsid w:val="003A1ACA"/>
    <w:rsid w:val="003A2D06"/>
    <w:rsid w:val="003A6574"/>
    <w:rsid w:val="003A7A9C"/>
    <w:rsid w:val="003B4690"/>
    <w:rsid w:val="003C2AB3"/>
    <w:rsid w:val="003C50EE"/>
    <w:rsid w:val="003C6161"/>
    <w:rsid w:val="003C7857"/>
    <w:rsid w:val="003D18D7"/>
    <w:rsid w:val="003D4057"/>
    <w:rsid w:val="003D5432"/>
    <w:rsid w:val="003D6968"/>
    <w:rsid w:val="003D78F8"/>
    <w:rsid w:val="003E5082"/>
    <w:rsid w:val="003E5F98"/>
    <w:rsid w:val="003E79E2"/>
    <w:rsid w:val="003F1824"/>
    <w:rsid w:val="003F75FE"/>
    <w:rsid w:val="00403918"/>
    <w:rsid w:val="00425594"/>
    <w:rsid w:val="004321C5"/>
    <w:rsid w:val="00433C50"/>
    <w:rsid w:val="00435220"/>
    <w:rsid w:val="00440226"/>
    <w:rsid w:val="00440810"/>
    <w:rsid w:val="004443E6"/>
    <w:rsid w:val="00444F79"/>
    <w:rsid w:val="00453B7E"/>
    <w:rsid w:val="004562D9"/>
    <w:rsid w:val="0045638E"/>
    <w:rsid w:val="004639D2"/>
    <w:rsid w:val="00470926"/>
    <w:rsid w:val="004740CA"/>
    <w:rsid w:val="004753BA"/>
    <w:rsid w:val="00482E96"/>
    <w:rsid w:val="00484741"/>
    <w:rsid w:val="00490809"/>
    <w:rsid w:val="00490FF2"/>
    <w:rsid w:val="004922E3"/>
    <w:rsid w:val="004A6B49"/>
    <w:rsid w:val="004B3E67"/>
    <w:rsid w:val="004B418A"/>
    <w:rsid w:val="004B5C12"/>
    <w:rsid w:val="004B6652"/>
    <w:rsid w:val="004B7A02"/>
    <w:rsid w:val="004C2961"/>
    <w:rsid w:val="004C2CE2"/>
    <w:rsid w:val="004C534D"/>
    <w:rsid w:val="004C5C24"/>
    <w:rsid w:val="004C7749"/>
    <w:rsid w:val="004D75EF"/>
    <w:rsid w:val="004D7E7A"/>
    <w:rsid w:val="004F10B7"/>
    <w:rsid w:val="004F7CF7"/>
    <w:rsid w:val="00500769"/>
    <w:rsid w:val="00500C41"/>
    <w:rsid w:val="0050201E"/>
    <w:rsid w:val="00502FF3"/>
    <w:rsid w:val="005055BC"/>
    <w:rsid w:val="00510C6F"/>
    <w:rsid w:val="00517112"/>
    <w:rsid w:val="00523E69"/>
    <w:rsid w:val="00536ECF"/>
    <w:rsid w:val="005405EF"/>
    <w:rsid w:val="0054486D"/>
    <w:rsid w:val="00550010"/>
    <w:rsid w:val="005510F0"/>
    <w:rsid w:val="005579A7"/>
    <w:rsid w:val="00561E00"/>
    <w:rsid w:val="005663FF"/>
    <w:rsid w:val="00572641"/>
    <w:rsid w:val="0058370A"/>
    <w:rsid w:val="00585385"/>
    <w:rsid w:val="0059341C"/>
    <w:rsid w:val="00594841"/>
    <w:rsid w:val="005A0E8D"/>
    <w:rsid w:val="005A0F8E"/>
    <w:rsid w:val="005A33EF"/>
    <w:rsid w:val="005A779E"/>
    <w:rsid w:val="005B1F11"/>
    <w:rsid w:val="005B30BF"/>
    <w:rsid w:val="005B5A58"/>
    <w:rsid w:val="005B6EF5"/>
    <w:rsid w:val="005B706D"/>
    <w:rsid w:val="005D63BB"/>
    <w:rsid w:val="005E37C6"/>
    <w:rsid w:val="005E573E"/>
    <w:rsid w:val="005F0786"/>
    <w:rsid w:val="005F1D93"/>
    <w:rsid w:val="00602133"/>
    <w:rsid w:val="00611481"/>
    <w:rsid w:val="00614545"/>
    <w:rsid w:val="0062003F"/>
    <w:rsid w:val="00625FD5"/>
    <w:rsid w:val="00646B3E"/>
    <w:rsid w:val="006519A2"/>
    <w:rsid w:val="006542F4"/>
    <w:rsid w:val="00657C16"/>
    <w:rsid w:val="00667724"/>
    <w:rsid w:val="00670541"/>
    <w:rsid w:val="00680D00"/>
    <w:rsid w:val="006853F5"/>
    <w:rsid w:val="00685DC7"/>
    <w:rsid w:val="006875A4"/>
    <w:rsid w:val="0069191E"/>
    <w:rsid w:val="006974E2"/>
    <w:rsid w:val="006A5D87"/>
    <w:rsid w:val="006A64E5"/>
    <w:rsid w:val="006A7859"/>
    <w:rsid w:val="006B0D28"/>
    <w:rsid w:val="006B1D34"/>
    <w:rsid w:val="006B1D83"/>
    <w:rsid w:val="006B75DF"/>
    <w:rsid w:val="006C3C77"/>
    <w:rsid w:val="006C45D8"/>
    <w:rsid w:val="006C5C73"/>
    <w:rsid w:val="006D0A45"/>
    <w:rsid w:val="006D5FCD"/>
    <w:rsid w:val="006D78B9"/>
    <w:rsid w:val="006E0119"/>
    <w:rsid w:val="006E0D10"/>
    <w:rsid w:val="006E3544"/>
    <w:rsid w:val="006E3BFD"/>
    <w:rsid w:val="006E414E"/>
    <w:rsid w:val="006E7506"/>
    <w:rsid w:val="006E7C2B"/>
    <w:rsid w:val="006F1197"/>
    <w:rsid w:val="006F5A66"/>
    <w:rsid w:val="00701052"/>
    <w:rsid w:val="00702DD6"/>
    <w:rsid w:val="007155EE"/>
    <w:rsid w:val="00715D3C"/>
    <w:rsid w:val="0071687A"/>
    <w:rsid w:val="00721041"/>
    <w:rsid w:val="007222FD"/>
    <w:rsid w:val="00723B36"/>
    <w:rsid w:val="00723CFF"/>
    <w:rsid w:val="00726FC2"/>
    <w:rsid w:val="007343FC"/>
    <w:rsid w:val="0073744F"/>
    <w:rsid w:val="0074304A"/>
    <w:rsid w:val="00767787"/>
    <w:rsid w:val="00771367"/>
    <w:rsid w:val="00771859"/>
    <w:rsid w:val="00772724"/>
    <w:rsid w:val="007727E6"/>
    <w:rsid w:val="0077535A"/>
    <w:rsid w:val="00780727"/>
    <w:rsid w:val="007932A3"/>
    <w:rsid w:val="007A2B18"/>
    <w:rsid w:val="007B4153"/>
    <w:rsid w:val="007B7800"/>
    <w:rsid w:val="007C3921"/>
    <w:rsid w:val="007C7202"/>
    <w:rsid w:val="007C7FB7"/>
    <w:rsid w:val="007D1C07"/>
    <w:rsid w:val="007D2F60"/>
    <w:rsid w:val="007D6012"/>
    <w:rsid w:val="007E01F4"/>
    <w:rsid w:val="007E35BD"/>
    <w:rsid w:val="007E4234"/>
    <w:rsid w:val="007E5379"/>
    <w:rsid w:val="007F1C97"/>
    <w:rsid w:val="007F314A"/>
    <w:rsid w:val="007F7273"/>
    <w:rsid w:val="00800B6B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4ABD"/>
    <w:rsid w:val="0082655B"/>
    <w:rsid w:val="008274C4"/>
    <w:rsid w:val="008322F9"/>
    <w:rsid w:val="008374B5"/>
    <w:rsid w:val="00837E81"/>
    <w:rsid w:val="008569A1"/>
    <w:rsid w:val="00857101"/>
    <w:rsid w:val="00861633"/>
    <w:rsid w:val="008617E3"/>
    <w:rsid w:val="0086389B"/>
    <w:rsid w:val="00866410"/>
    <w:rsid w:val="0086719F"/>
    <w:rsid w:val="00867B06"/>
    <w:rsid w:val="0087074D"/>
    <w:rsid w:val="00880211"/>
    <w:rsid w:val="0089160E"/>
    <w:rsid w:val="00894B94"/>
    <w:rsid w:val="008B0FDC"/>
    <w:rsid w:val="008B118F"/>
    <w:rsid w:val="008B2A90"/>
    <w:rsid w:val="008B5763"/>
    <w:rsid w:val="008B6830"/>
    <w:rsid w:val="008B7094"/>
    <w:rsid w:val="008C531E"/>
    <w:rsid w:val="008C553B"/>
    <w:rsid w:val="008D0141"/>
    <w:rsid w:val="008D19A3"/>
    <w:rsid w:val="008D2011"/>
    <w:rsid w:val="008D780D"/>
    <w:rsid w:val="008E5D00"/>
    <w:rsid w:val="008F238B"/>
    <w:rsid w:val="008F5DB9"/>
    <w:rsid w:val="00900917"/>
    <w:rsid w:val="009105B5"/>
    <w:rsid w:val="00912A5E"/>
    <w:rsid w:val="009137A2"/>
    <w:rsid w:val="00921CDF"/>
    <w:rsid w:val="00930270"/>
    <w:rsid w:val="00933996"/>
    <w:rsid w:val="00936C54"/>
    <w:rsid w:val="00937378"/>
    <w:rsid w:val="00947564"/>
    <w:rsid w:val="00947EA1"/>
    <w:rsid w:val="00955E6E"/>
    <w:rsid w:val="0096441F"/>
    <w:rsid w:val="00980012"/>
    <w:rsid w:val="0098602C"/>
    <w:rsid w:val="0099109F"/>
    <w:rsid w:val="0099356D"/>
    <w:rsid w:val="00997152"/>
    <w:rsid w:val="00997684"/>
    <w:rsid w:val="009A1C7A"/>
    <w:rsid w:val="009A2924"/>
    <w:rsid w:val="009A735C"/>
    <w:rsid w:val="009A7D99"/>
    <w:rsid w:val="009B60D1"/>
    <w:rsid w:val="009C006E"/>
    <w:rsid w:val="009C220D"/>
    <w:rsid w:val="009C23A7"/>
    <w:rsid w:val="009C6F0C"/>
    <w:rsid w:val="009D6608"/>
    <w:rsid w:val="009D7986"/>
    <w:rsid w:val="009E102C"/>
    <w:rsid w:val="009E7FEE"/>
    <w:rsid w:val="009F13EA"/>
    <w:rsid w:val="009F51F3"/>
    <w:rsid w:val="00A00EDE"/>
    <w:rsid w:val="00A01E89"/>
    <w:rsid w:val="00A03250"/>
    <w:rsid w:val="00A119FD"/>
    <w:rsid w:val="00A147A0"/>
    <w:rsid w:val="00A15A90"/>
    <w:rsid w:val="00A21060"/>
    <w:rsid w:val="00A22025"/>
    <w:rsid w:val="00A24E3C"/>
    <w:rsid w:val="00A25217"/>
    <w:rsid w:val="00A256F6"/>
    <w:rsid w:val="00A26401"/>
    <w:rsid w:val="00A26CCD"/>
    <w:rsid w:val="00A27363"/>
    <w:rsid w:val="00A3368A"/>
    <w:rsid w:val="00A33D01"/>
    <w:rsid w:val="00A3716C"/>
    <w:rsid w:val="00A447D1"/>
    <w:rsid w:val="00A4585F"/>
    <w:rsid w:val="00A578AD"/>
    <w:rsid w:val="00A62FB9"/>
    <w:rsid w:val="00A65F9A"/>
    <w:rsid w:val="00A66268"/>
    <w:rsid w:val="00A73D19"/>
    <w:rsid w:val="00A74FF9"/>
    <w:rsid w:val="00A757BF"/>
    <w:rsid w:val="00A82363"/>
    <w:rsid w:val="00A8259B"/>
    <w:rsid w:val="00A94C50"/>
    <w:rsid w:val="00A96C35"/>
    <w:rsid w:val="00AA1C3D"/>
    <w:rsid w:val="00AA4764"/>
    <w:rsid w:val="00AA73D1"/>
    <w:rsid w:val="00AB36FA"/>
    <w:rsid w:val="00AC6B68"/>
    <w:rsid w:val="00AC6E61"/>
    <w:rsid w:val="00AC732B"/>
    <w:rsid w:val="00AD2A1D"/>
    <w:rsid w:val="00AE6A34"/>
    <w:rsid w:val="00AE75C2"/>
    <w:rsid w:val="00AF0F20"/>
    <w:rsid w:val="00AF2969"/>
    <w:rsid w:val="00AF5C07"/>
    <w:rsid w:val="00B01DC2"/>
    <w:rsid w:val="00B01E01"/>
    <w:rsid w:val="00B0262E"/>
    <w:rsid w:val="00B14E36"/>
    <w:rsid w:val="00B151DE"/>
    <w:rsid w:val="00B170CC"/>
    <w:rsid w:val="00B27FF0"/>
    <w:rsid w:val="00B469DB"/>
    <w:rsid w:val="00B50E7C"/>
    <w:rsid w:val="00B52281"/>
    <w:rsid w:val="00B5333A"/>
    <w:rsid w:val="00B601BC"/>
    <w:rsid w:val="00B61A9D"/>
    <w:rsid w:val="00B64B40"/>
    <w:rsid w:val="00B64F98"/>
    <w:rsid w:val="00B654F5"/>
    <w:rsid w:val="00B70D43"/>
    <w:rsid w:val="00B710C7"/>
    <w:rsid w:val="00B748DE"/>
    <w:rsid w:val="00B749B6"/>
    <w:rsid w:val="00B75AE5"/>
    <w:rsid w:val="00B76F45"/>
    <w:rsid w:val="00B86ECA"/>
    <w:rsid w:val="00B949B4"/>
    <w:rsid w:val="00B94E15"/>
    <w:rsid w:val="00B96E72"/>
    <w:rsid w:val="00B97B43"/>
    <w:rsid w:val="00BA22B4"/>
    <w:rsid w:val="00BA26EE"/>
    <w:rsid w:val="00BB40AB"/>
    <w:rsid w:val="00BB5094"/>
    <w:rsid w:val="00BC212A"/>
    <w:rsid w:val="00BC44A8"/>
    <w:rsid w:val="00BC4C12"/>
    <w:rsid w:val="00BC78E3"/>
    <w:rsid w:val="00BD3941"/>
    <w:rsid w:val="00BD61D4"/>
    <w:rsid w:val="00BE1AB2"/>
    <w:rsid w:val="00BE53BA"/>
    <w:rsid w:val="00BE6B62"/>
    <w:rsid w:val="00BF63F7"/>
    <w:rsid w:val="00C01F5E"/>
    <w:rsid w:val="00C033F1"/>
    <w:rsid w:val="00C15B43"/>
    <w:rsid w:val="00C20F2C"/>
    <w:rsid w:val="00C2350E"/>
    <w:rsid w:val="00C2486E"/>
    <w:rsid w:val="00C354F7"/>
    <w:rsid w:val="00C37E9D"/>
    <w:rsid w:val="00C40787"/>
    <w:rsid w:val="00C45331"/>
    <w:rsid w:val="00C61D56"/>
    <w:rsid w:val="00C86653"/>
    <w:rsid w:val="00C925FC"/>
    <w:rsid w:val="00C92BE6"/>
    <w:rsid w:val="00C971E3"/>
    <w:rsid w:val="00CA083C"/>
    <w:rsid w:val="00CA38BF"/>
    <w:rsid w:val="00CA4270"/>
    <w:rsid w:val="00CB448A"/>
    <w:rsid w:val="00CB7917"/>
    <w:rsid w:val="00CC0EC9"/>
    <w:rsid w:val="00CC2537"/>
    <w:rsid w:val="00CD5746"/>
    <w:rsid w:val="00CE412F"/>
    <w:rsid w:val="00CE786E"/>
    <w:rsid w:val="00CF0819"/>
    <w:rsid w:val="00D01A87"/>
    <w:rsid w:val="00D04C5E"/>
    <w:rsid w:val="00D209BC"/>
    <w:rsid w:val="00D20CE7"/>
    <w:rsid w:val="00D20E20"/>
    <w:rsid w:val="00D2593C"/>
    <w:rsid w:val="00D26EE2"/>
    <w:rsid w:val="00D27D64"/>
    <w:rsid w:val="00D36AFD"/>
    <w:rsid w:val="00D41DF4"/>
    <w:rsid w:val="00D46CB3"/>
    <w:rsid w:val="00D47D35"/>
    <w:rsid w:val="00D5039C"/>
    <w:rsid w:val="00D50CD9"/>
    <w:rsid w:val="00D52277"/>
    <w:rsid w:val="00D52A33"/>
    <w:rsid w:val="00D54C6F"/>
    <w:rsid w:val="00D56002"/>
    <w:rsid w:val="00D743B9"/>
    <w:rsid w:val="00D85149"/>
    <w:rsid w:val="00D877D2"/>
    <w:rsid w:val="00D90BE0"/>
    <w:rsid w:val="00D910F5"/>
    <w:rsid w:val="00D91DC5"/>
    <w:rsid w:val="00D92A6F"/>
    <w:rsid w:val="00D93B1F"/>
    <w:rsid w:val="00D94CD5"/>
    <w:rsid w:val="00D97653"/>
    <w:rsid w:val="00DA27F6"/>
    <w:rsid w:val="00DB068F"/>
    <w:rsid w:val="00DB24D3"/>
    <w:rsid w:val="00DC163F"/>
    <w:rsid w:val="00DD0600"/>
    <w:rsid w:val="00DD2632"/>
    <w:rsid w:val="00DD642E"/>
    <w:rsid w:val="00DE0CE7"/>
    <w:rsid w:val="00DE1356"/>
    <w:rsid w:val="00DE750D"/>
    <w:rsid w:val="00DF0038"/>
    <w:rsid w:val="00DF56D0"/>
    <w:rsid w:val="00DF593D"/>
    <w:rsid w:val="00DF646C"/>
    <w:rsid w:val="00E00A44"/>
    <w:rsid w:val="00E00F17"/>
    <w:rsid w:val="00E017E3"/>
    <w:rsid w:val="00E06D3C"/>
    <w:rsid w:val="00E077D1"/>
    <w:rsid w:val="00E10048"/>
    <w:rsid w:val="00E217C7"/>
    <w:rsid w:val="00E22C5D"/>
    <w:rsid w:val="00E23E78"/>
    <w:rsid w:val="00E27593"/>
    <w:rsid w:val="00E27810"/>
    <w:rsid w:val="00E3214C"/>
    <w:rsid w:val="00E33CDB"/>
    <w:rsid w:val="00E364E8"/>
    <w:rsid w:val="00E37B89"/>
    <w:rsid w:val="00E550C0"/>
    <w:rsid w:val="00E625EE"/>
    <w:rsid w:val="00E63A88"/>
    <w:rsid w:val="00E64058"/>
    <w:rsid w:val="00E66B08"/>
    <w:rsid w:val="00E67E59"/>
    <w:rsid w:val="00E7185A"/>
    <w:rsid w:val="00E77576"/>
    <w:rsid w:val="00E85C75"/>
    <w:rsid w:val="00E95E39"/>
    <w:rsid w:val="00EA01BE"/>
    <w:rsid w:val="00EA26FE"/>
    <w:rsid w:val="00EB0A5C"/>
    <w:rsid w:val="00EB3DDF"/>
    <w:rsid w:val="00EB7447"/>
    <w:rsid w:val="00EB7EF2"/>
    <w:rsid w:val="00EC5A89"/>
    <w:rsid w:val="00EC6301"/>
    <w:rsid w:val="00ED3F43"/>
    <w:rsid w:val="00EE3B9D"/>
    <w:rsid w:val="00EF181D"/>
    <w:rsid w:val="00EF2828"/>
    <w:rsid w:val="00EF5298"/>
    <w:rsid w:val="00EF56F7"/>
    <w:rsid w:val="00EF68B0"/>
    <w:rsid w:val="00F01578"/>
    <w:rsid w:val="00F03057"/>
    <w:rsid w:val="00F1108F"/>
    <w:rsid w:val="00F13DD5"/>
    <w:rsid w:val="00F15A8C"/>
    <w:rsid w:val="00F15EB5"/>
    <w:rsid w:val="00F16C9B"/>
    <w:rsid w:val="00F21A95"/>
    <w:rsid w:val="00F22679"/>
    <w:rsid w:val="00F322D0"/>
    <w:rsid w:val="00F347FE"/>
    <w:rsid w:val="00F4225D"/>
    <w:rsid w:val="00F4596D"/>
    <w:rsid w:val="00F5053E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000F"/>
    <w:rsid w:val="00F953BC"/>
    <w:rsid w:val="00F96070"/>
    <w:rsid w:val="00F96DAF"/>
    <w:rsid w:val="00FA4B2E"/>
    <w:rsid w:val="00FA4D93"/>
    <w:rsid w:val="00FB1CC6"/>
    <w:rsid w:val="00FB5EDC"/>
    <w:rsid w:val="00FB6341"/>
    <w:rsid w:val="00FC1001"/>
    <w:rsid w:val="00FC1549"/>
    <w:rsid w:val="00FD0E14"/>
    <w:rsid w:val="00FD118B"/>
    <w:rsid w:val="00FD3184"/>
    <w:rsid w:val="00FD41BF"/>
    <w:rsid w:val="00FD6FA7"/>
    <w:rsid w:val="00FD7E44"/>
    <w:rsid w:val="00FE17C4"/>
    <w:rsid w:val="00FE2E8D"/>
    <w:rsid w:val="00FF2A08"/>
    <w:rsid w:val="00FF5C87"/>
    <w:rsid w:val="00FF6DFF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78A28-D7D6-4F94-8DA3-3DA227BA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7</Pages>
  <Words>1751</Words>
  <Characters>9981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ซีอาน พุทธคีรีอู่ไถซาน ถ้ำหยุนกังสือคู อารามลอยฟ้า 2567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ซีอาน พุทธคีรีอู่ไถซาน ถ้ำหยุนกังสือคู อารามลอยฟ้า 2567</dc:title>
  <dc:creator>.;โอเชี่ยนสไมล์ทัวร์</dc:creator>
  <cp:keywords>ทัวร์ซีอาน;อารามลอยฟ้า;วัดลอยฟ้า;อู่ไถซาน;ทัวร์จีน</cp:keywords>
  <cp:lastModifiedBy>COM</cp:lastModifiedBy>
  <cp:revision>45</cp:revision>
  <cp:lastPrinted>2024-03-09T12:22:00Z</cp:lastPrinted>
  <dcterms:created xsi:type="dcterms:W3CDTF">2023-11-24T04:30:00Z</dcterms:created>
  <dcterms:modified xsi:type="dcterms:W3CDTF">2024-03-09T12:22:00Z</dcterms:modified>
</cp:coreProperties>
</file>